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86C3" w14:textId="4BA3D5B0" w:rsidR="00EC67A7" w:rsidRDefault="00EC67A7" w:rsidP="00EC67A7">
      <w:pPr>
        <w:spacing w:after="0"/>
        <w:jc w:val="center"/>
        <w:rPr>
          <w:b/>
          <w:bCs/>
        </w:rPr>
      </w:pPr>
      <w:r w:rsidRPr="00EC67A7">
        <w:rPr>
          <w:b/>
          <w:bCs/>
        </w:rPr>
        <w:t>NOTA TECNICA COMPARATIVA</w:t>
      </w:r>
    </w:p>
    <w:p w14:paraId="0F252610" w14:textId="0021CCF0" w:rsidR="00EC67A7" w:rsidRDefault="00F56C93" w:rsidP="00EC67A7">
      <w:pPr>
        <w:spacing w:after="0"/>
        <w:jc w:val="center"/>
        <w:rPr>
          <w:b/>
          <w:bCs/>
        </w:rPr>
      </w:pPr>
      <w:r>
        <w:rPr>
          <w:b/>
          <w:bCs/>
        </w:rPr>
        <w:t>A cura del Dipartimento Sicurezza alimentare, nutrizione e salute pubblica veterinaria</w:t>
      </w:r>
    </w:p>
    <w:p w14:paraId="76048723" w14:textId="77777777" w:rsidR="00F56C93" w:rsidRPr="00EC67A7" w:rsidRDefault="00F56C93" w:rsidP="00EC67A7">
      <w:pPr>
        <w:spacing w:after="0"/>
        <w:jc w:val="center"/>
        <w:rPr>
          <w:b/>
          <w:bCs/>
        </w:rPr>
      </w:pPr>
    </w:p>
    <w:p w14:paraId="1E6732E4" w14:textId="55E0B7C3" w:rsidR="00EC67A7" w:rsidRPr="00EC67A7" w:rsidRDefault="00EC67A7" w:rsidP="00B37749">
      <w:pPr>
        <w:spacing w:after="0"/>
        <w:jc w:val="both"/>
        <w:rPr>
          <w:b/>
          <w:bCs/>
        </w:rPr>
      </w:pPr>
      <w:r w:rsidRPr="00EC67A7">
        <w:rPr>
          <w:b/>
          <w:bCs/>
        </w:rPr>
        <w:t>Sintesi ragionata e confronto tra linee guida italiane e americane</w:t>
      </w:r>
    </w:p>
    <w:p w14:paraId="410029BF" w14:textId="05AC4B42" w:rsidR="00531579" w:rsidRPr="00531579" w:rsidRDefault="00531579" w:rsidP="00531579">
      <w:pPr>
        <w:pStyle w:val="NormalWeb"/>
        <w:spacing w:before="0" w:beforeAutospacing="0" w:after="0" w:afterAutospacing="0"/>
        <w:jc w:val="both"/>
        <w:rPr>
          <w:rFonts w:asciiTheme="minorHAnsi" w:hAnsiTheme="minorHAnsi" w:cstheme="minorHAnsi"/>
          <w:sz w:val="22"/>
          <w:szCs w:val="22"/>
        </w:rPr>
      </w:pPr>
      <w:r w:rsidRPr="00531579">
        <w:rPr>
          <w:rFonts w:asciiTheme="minorHAnsi" w:hAnsiTheme="minorHAnsi" w:cstheme="minorHAnsi"/>
          <w:sz w:val="22"/>
          <w:szCs w:val="22"/>
        </w:rPr>
        <w:t xml:space="preserve">All’inizio del 2026 sono state pubblicate le nuove </w:t>
      </w:r>
      <w:proofErr w:type="spellStart"/>
      <w:r w:rsidRPr="00531579">
        <w:rPr>
          <w:rFonts w:asciiTheme="minorHAnsi" w:hAnsiTheme="minorHAnsi" w:cstheme="minorHAnsi"/>
          <w:sz w:val="22"/>
          <w:szCs w:val="22"/>
        </w:rPr>
        <w:t>Dietary</w:t>
      </w:r>
      <w:proofErr w:type="spellEnd"/>
      <w:r w:rsidRPr="00531579">
        <w:rPr>
          <w:rFonts w:asciiTheme="minorHAnsi" w:hAnsiTheme="minorHAnsi" w:cstheme="minorHAnsi"/>
          <w:sz w:val="22"/>
          <w:szCs w:val="22"/>
        </w:rPr>
        <w:t xml:space="preserve"> </w:t>
      </w:r>
      <w:proofErr w:type="spellStart"/>
      <w:r w:rsidRPr="00531579">
        <w:rPr>
          <w:rFonts w:asciiTheme="minorHAnsi" w:hAnsiTheme="minorHAnsi" w:cstheme="minorHAnsi"/>
          <w:sz w:val="22"/>
          <w:szCs w:val="22"/>
        </w:rPr>
        <w:t>Guidelines</w:t>
      </w:r>
      <w:proofErr w:type="spellEnd"/>
      <w:r w:rsidRPr="00531579">
        <w:rPr>
          <w:rFonts w:asciiTheme="minorHAnsi" w:hAnsiTheme="minorHAnsi" w:cstheme="minorHAnsi"/>
          <w:sz w:val="22"/>
          <w:szCs w:val="22"/>
        </w:rPr>
        <w:t xml:space="preserve"> for Americans 2025–2030, un documento aggiornato ogni cinque anni dai Dipartimenti dell’Agricoltura (USDA) e della Salute (HHS) degli Stati Uniti. Le linee guida dietetiche </w:t>
      </w:r>
      <w:r>
        <w:rPr>
          <w:rFonts w:asciiTheme="minorHAnsi" w:hAnsiTheme="minorHAnsi" w:cstheme="minorHAnsi"/>
          <w:sz w:val="22"/>
          <w:szCs w:val="22"/>
        </w:rPr>
        <w:t xml:space="preserve">vengono redatte e periodicamente aggiornate in più di cento Paesi del mondo e </w:t>
      </w:r>
      <w:r w:rsidRPr="00531579">
        <w:rPr>
          <w:rFonts w:asciiTheme="minorHAnsi" w:hAnsiTheme="minorHAnsi" w:cstheme="minorHAnsi"/>
          <w:sz w:val="22"/>
          <w:szCs w:val="22"/>
        </w:rPr>
        <w:t>sono strumenti fondamentali di sanità pubblica: forniscono raccomandazioni basate su evidenze scientifiche per promuovere abitudini alimentari salutari e prevenire malattie croniche a livello di popolazione. Ogni paese formula le proprie linee guida secondo il contesto culturale, epidemiologico e alimentare nazionale.</w:t>
      </w:r>
    </w:p>
    <w:p w14:paraId="3E4E6126" w14:textId="77777777" w:rsidR="00531579" w:rsidRPr="00531579" w:rsidRDefault="00531579" w:rsidP="00531579">
      <w:pPr>
        <w:pStyle w:val="NormalWeb"/>
        <w:spacing w:before="0" w:beforeAutospacing="0" w:after="0" w:afterAutospacing="0"/>
        <w:jc w:val="both"/>
        <w:rPr>
          <w:rFonts w:asciiTheme="minorHAnsi" w:hAnsiTheme="minorHAnsi" w:cstheme="minorHAnsi"/>
          <w:sz w:val="22"/>
          <w:szCs w:val="22"/>
        </w:rPr>
      </w:pPr>
      <w:r w:rsidRPr="00531579">
        <w:rPr>
          <w:rFonts w:asciiTheme="minorHAnsi" w:hAnsiTheme="minorHAnsi" w:cstheme="minorHAnsi"/>
          <w:sz w:val="22"/>
          <w:szCs w:val="22"/>
        </w:rPr>
        <w:t>In questo documento, analizziamo le principali caratteristiche delle nuove linee guida statunitensi, confrontandole con l’impostazione italiana, per sottolineare l’importanza di raccomandazioni nutrizionali “country-</w:t>
      </w:r>
      <w:proofErr w:type="spellStart"/>
      <w:r w:rsidRPr="00531579">
        <w:rPr>
          <w:rFonts w:asciiTheme="minorHAnsi" w:hAnsiTheme="minorHAnsi" w:cstheme="minorHAnsi"/>
          <w:sz w:val="22"/>
          <w:szCs w:val="22"/>
        </w:rPr>
        <w:t>specific</w:t>
      </w:r>
      <w:proofErr w:type="spellEnd"/>
      <w:r w:rsidRPr="00531579">
        <w:rPr>
          <w:rFonts w:asciiTheme="minorHAnsi" w:hAnsiTheme="minorHAnsi" w:cstheme="minorHAnsi"/>
          <w:sz w:val="22"/>
          <w:szCs w:val="22"/>
        </w:rPr>
        <w:t>”, cioè pensate per rispondere alle reali esigenze e abitudini della popolazione a cui si rivolgono.</w:t>
      </w:r>
    </w:p>
    <w:p w14:paraId="0B94ACE2" w14:textId="26C14054" w:rsidR="00972EA4" w:rsidRDefault="00972EA4" w:rsidP="00531579">
      <w:pPr>
        <w:spacing w:after="0"/>
        <w:jc w:val="both"/>
      </w:pPr>
      <w:r w:rsidRPr="00531579">
        <w:rPr>
          <w:rFonts w:cstheme="minorHAnsi"/>
        </w:rPr>
        <w:t xml:space="preserve">Le linee guida dietetiche non seguono il principio </w:t>
      </w:r>
      <w:r w:rsidRPr="00531579">
        <w:rPr>
          <w:rFonts w:cstheme="minorHAnsi"/>
          <w:i/>
          <w:iCs/>
        </w:rPr>
        <w:t xml:space="preserve">“one size </w:t>
      </w:r>
      <w:proofErr w:type="spellStart"/>
      <w:r w:rsidRPr="00531579">
        <w:rPr>
          <w:rFonts w:cstheme="minorHAnsi"/>
          <w:i/>
          <w:iCs/>
        </w:rPr>
        <w:t>fits</w:t>
      </w:r>
      <w:proofErr w:type="spellEnd"/>
      <w:r w:rsidRPr="00531579">
        <w:rPr>
          <w:rFonts w:cstheme="minorHAnsi"/>
          <w:i/>
          <w:iCs/>
        </w:rPr>
        <w:t xml:space="preserve"> </w:t>
      </w:r>
      <w:proofErr w:type="spellStart"/>
      <w:r w:rsidRPr="00531579">
        <w:rPr>
          <w:rFonts w:cstheme="minorHAnsi"/>
          <w:i/>
          <w:iCs/>
        </w:rPr>
        <w:t>all</w:t>
      </w:r>
      <w:proofErr w:type="spellEnd"/>
      <w:r w:rsidRPr="00531579">
        <w:rPr>
          <w:rFonts w:cstheme="minorHAnsi"/>
          <w:i/>
          <w:iCs/>
        </w:rPr>
        <w:t>”</w:t>
      </w:r>
      <w:r w:rsidRPr="00531579">
        <w:rPr>
          <w:rFonts w:cstheme="minorHAnsi"/>
        </w:rPr>
        <w:t>: ogni Paese sviluppa raccomandazioni</w:t>
      </w:r>
      <w:r w:rsidRPr="00972EA4">
        <w:t xml:space="preserve"> alimentari su misura per la propria popolazione e contesto specifico. Molti messaggi di base sono pressoché universali (ad esempio aumentare frutta e verdura e limitare zuccheri, sale e grassi saturi) ma le linee guida </w:t>
      </w:r>
      <w:r w:rsidRPr="00737823">
        <w:t xml:space="preserve">differiscono nelle priorità e nei valori in base alle esigenze di salute pubblica e alla cultura alimentare locale. In questo scenario, il recente aggiornamento delle </w:t>
      </w:r>
      <w:proofErr w:type="spellStart"/>
      <w:r w:rsidRPr="00737823">
        <w:t>Dietary</w:t>
      </w:r>
      <w:proofErr w:type="spellEnd"/>
      <w:r w:rsidRPr="00737823">
        <w:t xml:space="preserve"> </w:t>
      </w:r>
      <w:proofErr w:type="spellStart"/>
      <w:r w:rsidRPr="00737823">
        <w:t>Guidelines</w:t>
      </w:r>
      <w:proofErr w:type="spellEnd"/>
      <w:r w:rsidRPr="00737823">
        <w:t xml:space="preserve"> for Americans 2025–2030 offre un’occasione per confrontare l’approccio statunitense con quello italiano, evidenziando convergenze e divergenze. </w:t>
      </w:r>
      <w:r w:rsidRPr="00972EA4">
        <w:t xml:space="preserve">Il punto di partenza (e di arrivo) è chiaro: </w:t>
      </w:r>
      <w:r w:rsidRPr="00972EA4">
        <w:rPr>
          <w:b/>
          <w:bCs/>
        </w:rPr>
        <w:t xml:space="preserve">le linee guida alimentari sono strumenti </w:t>
      </w:r>
      <w:r w:rsidRPr="00972EA4">
        <w:rPr>
          <w:b/>
          <w:bCs/>
          <w:i/>
          <w:iCs/>
        </w:rPr>
        <w:t>country-</w:t>
      </w:r>
      <w:proofErr w:type="spellStart"/>
      <w:r w:rsidRPr="00972EA4">
        <w:rPr>
          <w:b/>
          <w:bCs/>
          <w:i/>
          <w:iCs/>
        </w:rPr>
        <w:t>specific</w:t>
      </w:r>
      <w:proofErr w:type="spellEnd"/>
      <w:r w:rsidRPr="00972EA4">
        <w:rPr>
          <w:b/>
          <w:bCs/>
        </w:rPr>
        <w:t>, pensati per le peculiarità di ciascuna nazione</w:t>
      </w:r>
      <w:r w:rsidRPr="00972EA4">
        <w:t>.</w:t>
      </w:r>
    </w:p>
    <w:p w14:paraId="566AACBC" w14:textId="77777777" w:rsidR="00B37749" w:rsidRPr="00972EA4" w:rsidRDefault="00B37749" w:rsidP="00B37749">
      <w:pPr>
        <w:spacing w:after="0"/>
        <w:jc w:val="both"/>
      </w:pPr>
    </w:p>
    <w:p w14:paraId="61B916DE" w14:textId="77777777" w:rsidR="00972EA4" w:rsidRPr="00972EA4" w:rsidRDefault="00972EA4" w:rsidP="00B37749">
      <w:pPr>
        <w:spacing w:after="0"/>
        <w:rPr>
          <w:b/>
          <w:bCs/>
        </w:rPr>
      </w:pPr>
      <w:r w:rsidRPr="00972EA4">
        <w:rPr>
          <w:b/>
          <w:bCs/>
        </w:rPr>
        <w:t>Principi generali e modelli dietetici a confronto</w:t>
      </w:r>
    </w:p>
    <w:p w14:paraId="14AF2867" w14:textId="77777777" w:rsidR="00972EA4" w:rsidRPr="00737823" w:rsidRDefault="00972EA4" w:rsidP="00B37749">
      <w:pPr>
        <w:pStyle w:val="ListParagraph"/>
        <w:numPr>
          <w:ilvl w:val="0"/>
          <w:numId w:val="4"/>
        </w:numPr>
        <w:spacing w:after="0"/>
        <w:jc w:val="both"/>
      </w:pPr>
      <w:r w:rsidRPr="00737823">
        <w:rPr>
          <w:b/>
          <w:bCs/>
        </w:rPr>
        <w:t>Italia – la tradizione mediterranea come base:</w:t>
      </w:r>
      <w:r w:rsidRPr="00972EA4">
        <w:t xml:space="preserve"> Le linee guida italiane per una sana alimentazione, aggiornate da ultimo nel 2018, sono saldamente ancorate al modello </w:t>
      </w:r>
      <w:r w:rsidRPr="00737823">
        <w:t>della Dieta Mediterranea, un patrimonio culturale con comprovati benefici per la salute e la sostenibilità. Esse enfatizzano abitudini alimentari tradizionali – ad esempio l’uso di olio d’oliva come grasso principale, il consumo abbondante di legumi, cereali integrali, frutta e verdura fresche – e includono riferimenti allo stile di vita (moderazione, attività fisica) e alla sostenibilità ambientale dell’alimentazione. In altre parole, la salute viene promossa assieme alla valorizzazione della cultura locale e della convivialità a tavola.</w:t>
      </w:r>
    </w:p>
    <w:p w14:paraId="1EADC486" w14:textId="77777777" w:rsidR="00972EA4" w:rsidRDefault="00972EA4" w:rsidP="00B37749">
      <w:pPr>
        <w:pStyle w:val="ListParagraph"/>
        <w:numPr>
          <w:ilvl w:val="0"/>
          <w:numId w:val="4"/>
        </w:numPr>
        <w:spacing w:after="0"/>
        <w:ind w:left="714" w:hanging="357"/>
        <w:jc w:val="both"/>
      </w:pPr>
      <w:r w:rsidRPr="00737823">
        <w:rPr>
          <w:b/>
          <w:bCs/>
        </w:rPr>
        <w:t>USA – l’approccio “</w:t>
      </w:r>
      <w:proofErr w:type="spellStart"/>
      <w:r w:rsidRPr="00737823">
        <w:rPr>
          <w:b/>
          <w:bCs/>
        </w:rPr>
        <w:t>real</w:t>
      </w:r>
      <w:proofErr w:type="spellEnd"/>
      <w:r w:rsidRPr="00737823">
        <w:rPr>
          <w:b/>
          <w:bCs/>
        </w:rPr>
        <w:t xml:space="preserve"> food” e la prevenzione delle malattie:</w:t>
      </w:r>
      <w:r w:rsidRPr="00972EA4">
        <w:t xml:space="preserve"> </w:t>
      </w:r>
      <w:r w:rsidRPr="00737823">
        <w:t xml:space="preserve">Negli Stati Uniti le </w:t>
      </w:r>
      <w:proofErr w:type="spellStart"/>
      <w:r w:rsidRPr="00737823">
        <w:t>Dietary</w:t>
      </w:r>
      <w:proofErr w:type="spellEnd"/>
      <w:r w:rsidRPr="00737823">
        <w:t xml:space="preserve"> </w:t>
      </w:r>
      <w:proofErr w:type="spellStart"/>
      <w:r w:rsidRPr="00737823">
        <w:t>Guidelines</w:t>
      </w:r>
      <w:proofErr w:type="spellEnd"/>
      <w:r w:rsidRPr="00737823">
        <w:t xml:space="preserve"> for Americans (DGA) seguono un iter federale istituzionalizzato e vengono riviste ogni cinque anni, fungendo da “pietra angolare” per le politiche nutrizionali nazionali (ad esempio per i programmi alimentari nelle scuole). Le DGA delineano modelli alimentari equilibrati adatti a una popolazione molto eterogenea, con l’obiettivo esplicito di contrastare l’elevata prevalenza di obesità e altre malattie croniche legate alla dieta. L’edizione appena pubblicata per il 2025–2030 rappresenta una svolta nella formulazione delle raccomandazioni: pone un rinnovato accento sulla prevenzione delle patologie croniche e promuove come messaggio centrale il consumo di </w:t>
      </w:r>
      <w:r w:rsidRPr="00737823">
        <w:rPr>
          <w:i/>
          <w:iCs/>
        </w:rPr>
        <w:t>“cibo vero”</w:t>
      </w:r>
      <w:r w:rsidRPr="00737823">
        <w:t xml:space="preserve"> (“</w:t>
      </w:r>
      <w:proofErr w:type="spellStart"/>
      <w:r w:rsidRPr="00737823">
        <w:t>eat</w:t>
      </w:r>
      <w:proofErr w:type="spellEnd"/>
      <w:r w:rsidRPr="00737823">
        <w:t xml:space="preserve"> </w:t>
      </w:r>
      <w:proofErr w:type="spellStart"/>
      <w:r w:rsidRPr="00737823">
        <w:t>real</w:t>
      </w:r>
      <w:proofErr w:type="spellEnd"/>
      <w:r w:rsidRPr="00737823">
        <w:t xml:space="preserve"> food”), ovvero di alimenti poco processati e ad alta densità nutrizionale. Questo approccio, se da un lato riprende principi in parte sovrapponibili a quelli mediterranei (es. privilegiare cibi semplici e non raffinati), dall’altro se ne discosta introducendo una cornice narrativa diversa. In particolare, gli USA enfatizzano la qualità degli alimenti e il grado di trasformazione come chiave per migliorare la salute pubblica, segnando un’evoluzione nel modo in cui le linee guida traducono le evidenze scientifiche in consigli dietetici. Questo si contrappone all’impostazione italiana, più radicata nella tradizione alimentare e nei modelli culturali consolidati, sebbene entrambe le nazioni attingano a un patrimonio scientifico comune.</w:t>
      </w:r>
    </w:p>
    <w:p w14:paraId="700CAFBF" w14:textId="77777777" w:rsidR="00B37749" w:rsidRDefault="00B37749" w:rsidP="00B37749">
      <w:pPr>
        <w:spacing w:after="0"/>
        <w:jc w:val="both"/>
      </w:pPr>
    </w:p>
    <w:p w14:paraId="114D0341" w14:textId="77777777" w:rsidR="00F56C93" w:rsidRPr="00737823" w:rsidRDefault="00F56C93" w:rsidP="00B37749">
      <w:pPr>
        <w:spacing w:after="0"/>
        <w:jc w:val="both"/>
      </w:pPr>
    </w:p>
    <w:p w14:paraId="0B58F8A3" w14:textId="77777777" w:rsidR="00972EA4" w:rsidRPr="00972EA4" w:rsidRDefault="00972EA4" w:rsidP="00B37749">
      <w:pPr>
        <w:spacing w:after="0"/>
        <w:rPr>
          <w:b/>
          <w:bCs/>
        </w:rPr>
      </w:pPr>
      <w:r w:rsidRPr="00972EA4">
        <w:rPr>
          <w:b/>
          <w:bCs/>
        </w:rPr>
        <w:lastRenderedPageBreak/>
        <w:t>Raccomandazioni specifiche: convergenze e differenze</w:t>
      </w:r>
    </w:p>
    <w:p w14:paraId="6F474247" w14:textId="03EC0A7B" w:rsidR="00972EA4" w:rsidRPr="00737823" w:rsidRDefault="00972EA4" w:rsidP="00B37749">
      <w:pPr>
        <w:spacing w:after="0"/>
        <w:jc w:val="both"/>
      </w:pPr>
      <w:r w:rsidRPr="00737823">
        <w:t>Entrambi i sistemi di linee guida concordano su molti aspetti di base</w:t>
      </w:r>
      <w:r w:rsidR="00737823" w:rsidRPr="00737823">
        <w:t>,</w:t>
      </w:r>
      <w:r w:rsidRPr="00737823">
        <w:t xml:space="preserve"> ad esempio raccomandano abbondanti porzioni di frutta e verdura (almeno </w:t>
      </w:r>
      <w:proofErr w:type="gramStart"/>
      <w:r w:rsidRPr="00737823">
        <w:t>5</w:t>
      </w:r>
      <w:proofErr w:type="gramEnd"/>
      <w:r w:rsidRPr="00737823">
        <w:t xml:space="preserve"> al giorno) in linea con le indicazioni dell’OMS, invitano a limitare il sale, gli zuccheri aggiunti e i grassi saturi e a preferire cereali integrali. Tuttavia, emergono differenze significative nel modo in cui linee guida italiane e americane trattano alcuni gruppi alimentari e nutrienti chiave, riflettendo le diverse priorità e sfide nei due contesti. Di seguito, riepiloghiamo i principali punti di divergenza:</w:t>
      </w:r>
    </w:p>
    <w:p w14:paraId="1BC69F6C" w14:textId="7884A511" w:rsidR="00972EA4" w:rsidRPr="00A3759D" w:rsidRDefault="00972EA4" w:rsidP="00B37749">
      <w:pPr>
        <w:numPr>
          <w:ilvl w:val="0"/>
          <w:numId w:val="1"/>
        </w:numPr>
        <w:spacing w:after="0"/>
        <w:jc w:val="both"/>
      </w:pPr>
      <w:r w:rsidRPr="006973EB">
        <w:rPr>
          <w:b/>
          <w:bCs/>
        </w:rPr>
        <w:t>Apporto di proteine e fonti proteiche:</w:t>
      </w:r>
      <w:r w:rsidRPr="00A3759D">
        <w:t xml:space="preserve"> </w:t>
      </w:r>
      <w:r w:rsidR="006973EB">
        <w:t xml:space="preserve">Le </w:t>
      </w:r>
      <w:proofErr w:type="spellStart"/>
      <w:r w:rsidR="006973EB">
        <w:t>DGAs</w:t>
      </w:r>
      <w:proofErr w:type="spellEnd"/>
      <w:r w:rsidR="006973EB">
        <w:t xml:space="preserve"> 2025–2030 fissano un nuovo obiettivo proteico pari a 1,2–1,6 g/kg/die, significativamente superiore rispetto alla precedente soglia di 0,8 g/kg</w:t>
      </w:r>
      <w:r w:rsidR="006973EB">
        <w:t xml:space="preserve"> senza però menzionare che l’effetto positivo dell’aumento di assunzione proteica si ha in presenza di una adeguata attività fisica</w:t>
      </w:r>
      <w:r w:rsidR="006973EB">
        <w:t>.</w:t>
      </w:r>
      <w:r w:rsidR="006973EB">
        <w:t xml:space="preserve"> </w:t>
      </w:r>
      <w:r w:rsidRPr="00A3759D">
        <w:t>Viene incoraggiata un’ampia varietà di fonti, incluse quelle animali (uova, pollame, pesce e carne rossa), tanto che la carne rossa figura esplicitamente tra le fonti proteiche principali</w:t>
      </w:r>
      <w:r w:rsidR="00737823" w:rsidRPr="00A3759D">
        <w:t>,</w:t>
      </w:r>
      <w:r w:rsidRPr="00A3759D">
        <w:t xml:space="preserve"> un cambio di rotta marcato rispetto alle indicazioni di stampo mediterraneo, dove la carne rossa è </w:t>
      </w:r>
      <w:r w:rsidR="00A3759D">
        <w:t xml:space="preserve">raccomandata </w:t>
      </w:r>
      <w:r w:rsidRPr="00A3759D">
        <w:t xml:space="preserve">a non più di una porzione a settimana. L’attenzione americana sulle proteine animali si traduce anche in un maggior spazio dato a formaggi e latticini interi, alimenti ricchi di proteine e grassi. Questa enfasi statunitense </w:t>
      </w:r>
      <w:r w:rsidR="00A3759D">
        <w:t xml:space="preserve">probabilmente </w:t>
      </w:r>
      <w:r w:rsidRPr="00A3759D">
        <w:t>risponde a una logica di sanità pubblica</w:t>
      </w:r>
      <w:r w:rsidR="00A3759D">
        <w:t xml:space="preserve"> spingendo tanto sulle </w:t>
      </w:r>
      <w:r w:rsidRPr="00A3759D">
        <w:t xml:space="preserve">proteine a causa dell'altissimo tasso di sovrappeso e obesità e l'altissima prevalenza di diabete, situazione in cui ridurre i carboidrati compensando con più proteine può aiutare a migliorare il profilo metabolico. Anche l’Italia, nelle ultime raccomandazioni, ha leggermente aumentato la quota proteica consigliata (portandola da </w:t>
      </w:r>
      <w:r w:rsidR="00A3759D">
        <w:t xml:space="preserve">un massimo di </w:t>
      </w:r>
      <w:r w:rsidRPr="00A3759D">
        <w:t xml:space="preserve">18% a 20% delle calorie, riducendo di conseguenza i carboidrati) in linea con le evidenze emergenti. Gli Stati Uniti però si spingono oltre, fino a circa 25% dell’energia da proteine. Un altro elemento distintivo è quali proteine privilegiare: le linee guida italiane puntano da </w:t>
      </w:r>
      <w:r w:rsidR="00A3759D">
        <w:t xml:space="preserve">molto sulle </w:t>
      </w:r>
      <w:r w:rsidRPr="00A3759D">
        <w:t xml:space="preserve">proteine di origine vegetale (legumi) e </w:t>
      </w:r>
      <w:r w:rsidR="00A3759D">
        <w:t xml:space="preserve">pollame e </w:t>
      </w:r>
      <w:r w:rsidRPr="00A3759D">
        <w:t>pesce come fonti proteiche</w:t>
      </w:r>
      <w:r w:rsidR="00A3759D">
        <w:t xml:space="preserve"> animali</w:t>
      </w:r>
      <w:r w:rsidRPr="00A3759D">
        <w:t>, mantenendo moderato il consumo d</w:t>
      </w:r>
      <w:r w:rsidR="00A3759D">
        <w:t>elle altre carni</w:t>
      </w:r>
      <w:r w:rsidRPr="00A3759D">
        <w:t xml:space="preserve">. Le linee guida USA 2025–2030 invece sembrano attribuire un ruolo paritario alle proteine animali, riflettendo anche le abitudini alimentari americane. </w:t>
      </w:r>
      <w:r w:rsidR="00A3759D">
        <w:t xml:space="preserve">In altri termini </w:t>
      </w:r>
      <w:r w:rsidRPr="00A3759D">
        <w:t>l’approccio italiano privilegi</w:t>
      </w:r>
      <w:r w:rsidR="00A3759D">
        <w:t>a</w:t>
      </w:r>
      <w:r w:rsidRPr="00A3759D">
        <w:t xml:space="preserve"> la qualità proteica </w:t>
      </w:r>
      <w:r w:rsidR="00A3759D">
        <w:t xml:space="preserve">nel senso della protezione della salute </w:t>
      </w:r>
      <w:r w:rsidRPr="00A3759D">
        <w:t>(più fonti vegetali) rispetto all’approccio USA più orientato dalle disponibilità alimentari locali.</w:t>
      </w:r>
    </w:p>
    <w:p w14:paraId="2DDEAF01" w14:textId="613F4BA3" w:rsidR="00972EA4" w:rsidRPr="00A3759D" w:rsidRDefault="00972EA4" w:rsidP="00B37749">
      <w:pPr>
        <w:numPr>
          <w:ilvl w:val="0"/>
          <w:numId w:val="1"/>
        </w:numPr>
        <w:spacing w:after="0"/>
        <w:jc w:val="both"/>
      </w:pPr>
      <w:r w:rsidRPr="00972EA4">
        <w:rPr>
          <w:b/>
          <w:bCs/>
        </w:rPr>
        <w:t>Carboidrati e cereali:</w:t>
      </w:r>
      <w:r w:rsidRPr="00972EA4">
        <w:t xml:space="preserve"> </w:t>
      </w:r>
      <w:r w:rsidRPr="00A3759D">
        <w:t xml:space="preserve">Speculare all’aumento delle proteine, l’approccio americano prevede un ridimensionamento dei carboidrati, in particolare di quelli raffinati. Le DGA 2025–2030 mettono l’accento sulla scelta di cereali integrali e raccomandano di ridurre drasticamente il consumo di farine raffinate. Aumentare l’apporto di fibre tramite cereali integrali è senz’altro positivo e sia in Italia che negli USA l’obiettivo comune è incrementarne il consumo. Tuttavia, le linee guida italiane adottano un approccio più equilibrato e meno restrittivo verso i cereali raffinati: chiariscono che le farine bianche “non sono di per sé dannose” e suggeriscono semplicemente di assicurarsi che almeno il 50% dei cereali consumati sia integrale. In altre parole, l’Italia non demonizza il pane o la pasta raffinati, purché inseriti con moderazione in una dieta variata, mentre il documento USA spinge per una sostituzione marcata con prodotti integrali. </w:t>
      </w:r>
      <w:r w:rsidR="00A3759D">
        <w:t xml:space="preserve">E questo è probabilmente legato alle tipologie e qualità di prodotti a base di cereali tipicamente utilizzati nelle due popolazioni. </w:t>
      </w:r>
      <w:r w:rsidRPr="00A3759D">
        <w:t>Entrambi i Paesi concordano invece sulla necessità di limitare gli zuccheri semplici (in particolare le bevande zuccherate) e di aumentare il consumo di verdure, frutta e legumi come fonti di carboidrati di qualità.</w:t>
      </w:r>
      <w:r w:rsidR="00B35BAD">
        <w:t xml:space="preserve"> </w:t>
      </w:r>
      <w:r w:rsidR="00B35BAD">
        <w:t xml:space="preserve">Un aggiornamento rilevante riguarda il tetto massimo per gli zuccheri aggiunti: le nuove </w:t>
      </w:r>
      <w:proofErr w:type="spellStart"/>
      <w:r w:rsidR="00B35BAD">
        <w:t>DGAs</w:t>
      </w:r>
      <w:proofErr w:type="spellEnd"/>
      <w:r w:rsidR="00B35BAD">
        <w:t xml:space="preserve"> indicano un massimo di 10 g per pasto e zero zuccheri aggiunti fino ai 10 anni di età. Questa soglia quantitativa è assente nelle linee guida italiane, che mantengono indicazioni qualitative più generali.</w:t>
      </w:r>
    </w:p>
    <w:p w14:paraId="387068AF" w14:textId="7133967C" w:rsidR="00AE508D" w:rsidRDefault="00972EA4" w:rsidP="00B37749">
      <w:pPr>
        <w:numPr>
          <w:ilvl w:val="0"/>
          <w:numId w:val="1"/>
        </w:numPr>
        <w:spacing w:after="0"/>
        <w:jc w:val="both"/>
      </w:pPr>
      <w:r w:rsidRPr="00AE508D">
        <w:rPr>
          <w:b/>
          <w:bCs/>
        </w:rPr>
        <w:t>Grassi e condimenti:</w:t>
      </w:r>
      <w:r w:rsidRPr="00972EA4">
        <w:t xml:space="preserve"> </w:t>
      </w:r>
      <w:r w:rsidRPr="00A3759D">
        <w:t xml:space="preserve">Le raccomandazioni in tema di grassi riflettono differenze culturali. L’Italia, coerentemente con il modello mediterraneo, promuove l’olio extravergine di oliva come grasso di condimento principale, sottolineandone i benefici in termini di acidi grassi monoinsaturi e composti bioattivi. Viene inoltre consigliato di limitare i grassi animali (burro, lardo) e i prodotti ad alto contenuto di grassi saturi, in linea con le evidenze internazionali. Le linee guida USA condividono la necessità di ridurre i grassi saturi, ma tendono a parlare più in generale di “grassi sani”, includendo </w:t>
      </w:r>
      <w:r w:rsidRPr="00A3759D">
        <w:lastRenderedPageBreak/>
        <w:t xml:space="preserve">diverse opzioni di oli vegetali senza focalizzarsi su uno specifico alimento simbolo come l’olio d’oliva. Nella nuova piramide statunitense, ad esempio, i grassi salutari sono menzionati insieme alle proteine e ai latticini come un gruppo eterogeneo. L’approccio italiano enfatizza dunque un singolo alimento cardine (olio </w:t>
      </w:r>
      <w:r w:rsidR="00A3759D">
        <w:t xml:space="preserve">extravergine </w:t>
      </w:r>
      <w:r w:rsidRPr="00A3759D">
        <w:t>d’oliva) collegato alla tradizione locale, mentre quello americano mantiene un’indicazione più generica sui tipi di grassi da preferire, rispecchiando una minore specificità culturale.</w:t>
      </w:r>
      <w:r w:rsidR="00B35BAD">
        <w:t xml:space="preserve"> </w:t>
      </w:r>
      <w:r w:rsidR="00B35BAD">
        <w:t xml:space="preserve">Va segnalata una possibile ambiguità nelle </w:t>
      </w:r>
      <w:proofErr w:type="spellStart"/>
      <w:r w:rsidR="00B35BAD">
        <w:t>DGAs</w:t>
      </w:r>
      <w:proofErr w:type="spellEnd"/>
      <w:r w:rsidR="00B35BAD">
        <w:t xml:space="preserve"> statunitensi: da un lato si consiglia l’inclusione di latticini interi non zuccherati (ad esempio yogurt intero naturale), dall’altro si mantiene il limite del 10% dell’apporto calorico da grassi saturi.</w:t>
      </w:r>
    </w:p>
    <w:p w14:paraId="7F6E2409" w14:textId="40AE5190" w:rsidR="00972EA4" w:rsidRPr="00A3759D" w:rsidRDefault="00972EA4" w:rsidP="00B37749">
      <w:pPr>
        <w:numPr>
          <w:ilvl w:val="0"/>
          <w:numId w:val="1"/>
        </w:numPr>
        <w:spacing w:after="0"/>
        <w:jc w:val="both"/>
      </w:pPr>
      <w:r w:rsidRPr="00AE508D">
        <w:rPr>
          <w:b/>
          <w:bCs/>
        </w:rPr>
        <w:t>Alimenti ultraprocessati e cibi industriali:</w:t>
      </w:r>
      <w:r w:rsidRPr="00972EA4">
        <w:t xml:space="preserve"> </w:t>
      </w:r>
      <w:r w:rsidRPr="00A3759D">
        <w:t>Un elemento di convergenza tra le linee guida è l’invito a limitare il consumo di prodotti ad alto grado di trasformazione industriale (</w:t>
      </w:r>
      <w:proofErr w:type="gramStart"/>
      <w:r w:rsidRPr="00A3759D">
        <w:t>snack</w:t>
      </w:r>
      <w:proofErr w:type="gramEnd"/>
      <w:r w:rsidRPr="00A3759D">
        <w:t xml:space="preserve"> dolci o salati, cibi pronti molto raffinati, bevande zuccherate). </w:t>
      </w:r>
      <w:r w:rsidR="006973EB">
        <w:t xml:space="preserve">Le nuove </w:t>
      </w:r>
      <w:proofErr w:type="spellStart"/>
      <w:r w:rsidR="006973EB">
        <w:t>DGAs</w:t>
      </w:r>
      <w:proofErr w:type="spellEnd"/>
      <w:r w:rsidR="006973EB">
        <w:t xml:space="preserve"> pongono per la prima volta una netta enfasi sulla limitazione o evitazione di alimenti ultraprocessati, confezionati e pronti al consumo, comprese bevande zuccherate, </w:t>
      </w:r>
      <w:proofErr w:type="gramStart"/>
      <w:r w:rsidR="006973EB">
        <w:t>snack</w:t>
      </w:r>
      <w:proofErr w:type="gramEnd"/>
      <w:r w:rsidR="006973EB">
        <w:t xml:space="preserve"> salati, carni processate e prodotti con dolcificanti artificiali. Questo rappresenta una svolta senza precedenti, in netto contrasto con le versioni precedenti che non si spingevano a raccomandazioni così vincolanti per i prodotti industriali.</w:t>
      </w:r>
      <w:r w:rsidRPr="00A3759D">
        <w:t xml:space="preserve"> Le linee guida italiane condividono la sostanza di questo messaggio</w:t>
      </w:r>
      <w:r w:rsidR="00AE508D">
        <w:t>,</w:t>
      </w:r>
      <w:r w:rsidRPr="00A3759D">
        <w:t xml:space="preserve"> ad esempio raccomandano di moderare dolci, bevande zuccherate e cibi ricchi di sale o grassi</w:t>
      </w:r>
      <w:r w:rsidR="00AE508D">
        <w:t>,</w:t>
      </w:r>
      <w:r w:rsidRPr="00A3759D">
        <w:t xml:space="preserve"> ma tendono a farlo in modo meno diretto, senza utilizzare il termine “ultraprocessato” nel documento ufficiale. In pratica, l’indicazione c’è in entrambe le linee guida, ma negli USA diventa un mantra esplicito legato alla filosofia del “</w:t>
      </w:r>
      <w:proofErr w:type="spellStart"/>
      <w:r w:rsidRPr="00A3759D">
        <w:t>real</w:t>
      </w:r>
      <w:proofErr w:type="spellEnd"/>
      <w:r w:rsidRPr="00A3759D">
        <w:t xml:space="preserve"> food”, mentre in Italia resta un consiglio implicito all’interno di una dieta equilibrata</w:t>
      </w:r>
      <w:r w:rsidR="00AE508D">
        <w:t xml:space="preserve"> e considerando il profilo nutrizionale dei prodotti, ossia stressando l’importanza di ridurre quelli ricchi di sale, grassi e zuccheri.</w:t>
      </w:r>
    </w:p>
    <w:p w14:paraId="3F696EE5" w14:textId="546E10F8" w:rsidR="00972EA4" w:rsidRPr="00AE508D" w:rsidRDefault="00972EA4" w:rsidP="00B37749">
      <w:pPr>
        <w:numPr>
          <w:ilvl w:val="0"/>
          <w:numId w:val="2"/>
        </w:numPr>
        <w:spacing w:after="0"/>
        <w:jc w:val="both"/>
      </w:pPr>
      <w:r w:rsidRPr="007634B1">
        <w:rPr>
          <w:b/>
          <w:bCs/>
        </w:rPr>
        <w:t>Bevande alcoliche:</w:t>
      </w:r>
      <w:r w:rsidRPr="00972EA4">
        <w:t xml:space="preserve"> </w:t>
      </w:r>
      <w:r w:rsidR="00CE1615">
        <w:t>In entrambi i documenti, alle bevande alcoliche non viene attribuito alcun effetto protettivo sulla salute.</w:t>
      </w:r>
      <w:r w:rsidR="00CE1615">
        <w:t xml:space="preserve"> </w:t>
      </w:r>
      <w:r w:rsidRPr="00AE508D">
        <w:t>Le linee guida italiane, in linea con un orientamento precauzionale sempre più diffuso in sanità pubblica, escludono del tutto il consumo di alcol dalle raccomandazioni di una dieta sana</w:t>
      </w:r>
      <w:r w:rsidR="00AE508D">
        <w:t>, considerando le bevande alcoliche né consigliate né raccomandate</w:t>
      </w:r>
      <w:r w:rsidRPr="00AE508D">
        <w:t>. Pur riconoscendo la tradizione del vino nella cultura mediterranea, gli esperti italiani hanno rimosso l’alcol (incluso il vino rosso) dall’insieme degli alimenti consigliati, sottolineando che anche un consumo moderato comporta rischi per la salute</w:t>
      </w:r>
      <w:r w:rsidR="00AE508D">
        <w:t>,</w:t>
      </w:r>
      <w:r w:rsidRPr="00AE508D">
        <w:t xml:space="preserve"> ad esempio un aumento del rischio di alcuni tumori e patologie cardiovascolari. </w:t>
      </w:r>
      <w:r w:rsidR="00AE508D">
        <w:t xml:space="preserve">Anche </w:t>
      </w:r>
      <w:r w:rsidRPr="00AE508D">
        <w:t>le DGA 2025–2030 mantengono un approccio cauto consiglia</w:t>
      </w:r>
      <w:r w:rsidR="00AE508D">
        <w:t xml:space="preserve">ndo </w:t>
      </w:r>
      <w:r w:rsidRPr="00AE508D">
        <w:t xml:space="preserve">una riduzione del consumo di alcol, senza però esplicitare chiaramente i rischi legati anche alle piccole quantità. </w:t>
      </w:r>
      <w:r w:rsidR="00EC4A42">
        <w:t xml:space="preserve">In pratica, le nuove linee guida statunitensi confermano l’impostazione delle edizioni precedenti: se non si consuma alcol, è meglio non iniziare; se si consuma, è importante limitarne le quantità. Il messaggio è stato </w:t>
      </w:r>
      <w:r w:rsidR="00EC4A42">
        <w:t xml:space="preserve">però </w:t>
      </w:r>
      <w:r w:rsidR="00EC4A42">
        <w:t>semplificato in un’indicazione generale a 'consumare meno alcol per una salute complessiva migliore', evitando raccomandazioni più restrittive.</w:t>
      </w:r>
      <w:r w:rsidR="00EC4A42">
        <w:t xml:space="preserve"> </w:t>
      </w:r>
      <w:r w:rsidRPr="00AE508D">
        <w:t>Questa differenza riflette anche considerazioni sociali: in Europa (Italia inclusa) c’è crescente consapevolezza sugli effetti dell’alcol e si è scelto di inviare un messaggio forte di prudenza, mentre negli USA</w:t>
      </w:r>
      <w:r w:rsidR="00AE508D">
        <w:t>,</w:t>
      </w:r>
      <w:r w:rsidRPr="00AE508D">
        <w:t xml:space="preserve"> pur riconoscendo il problema dell’eccesso alcolico</w:t>
      </w:r>
      <w:r w:rsidR="00AE508D">
        <w:t>,</w:t>
      </w:r>
      <w:r w:rsidRPr="00AE508D">
        <w:t xml:space="preserve"> le linee guida federali rimangono su una formulazione </w:t>
      </w:r>
      <w:r w:rsidR="00AE508D">
        <w:t>più blanda</w:t>
      </w:r>
      <w:r w:rsidRPr="00AE508D">
        <w:t>.</w:t>
      </w:r>
    </w:p>
    <w:p w14:paraId="1DE44928" w14:textId="77777777" w:rsidR="00B37749" w:rsidRDefault="00B37749" w:rsidP="00B37749">
      <w:pPr>
        <w:spacing w:after="0"/>
        <w:jc w:val="both"/>
      </w:pPr>
    </w:p>
    <w:p w14:paraId="4AD02A52" w14:textId="29D36D98" w:rsidR="00972EA4" w:rsidRDefault="00972EA4" w:rsidP="00B37749">
      <w:pPr>
        <w:spacing w:after="0"/>
        <w:jc w:val="both"/>
      </w:pPr>
      <w:r w:rsidRPr="00B37749">
        <w:t xml:space="preserve">In sintesi, sul piano delle raccomandazioni specifiche Italia e USA condividono l’obiettivo di migliorare la qualità dell’alimentazione della popolazione, ma divergono su come raggiungerlo: gli Stati Uniti, alle prese con tassi elevati di obesità, puntano su un modello a più alto tenore proteico e </w:t>
      </w:r>
      <w:r w:rsidR="00B37749">
        <w:t>a basso contenuto di carboidrati</w:t>
      </w:r>
      <w:r w:rsidRPr="00B37749">
        <w:t>, dando spazio anche a cibi tipicamente americani (carne, latticini) purché integrati in un pattern alimentare più sano; l’Italia, forte della dieta mediterranea, insiste su equilibrio e varietà (porzioni moderate, molta verdura e legumi, cereali prevalentemente integrali, olio d’oliva) e su una moderazione diffusa (meno zuccheri, sale, carni rosse), incorporando anche aspetti di stile di vita (acqua come bevanda principale, attività fisica quotidiana, convivialità nei pasti). Le differenze numeriche</w:t>
      </w:r>
      <w:r w:rsidR="00B37749">
        <w:t>,</w:t>
      </w:r>
      <w:r w:rsidRPr="00B37749">
        <w:t xml:space="preserve"> ad esempio sul quantitativo di proteine o di carboidrati raccomandati</w:t>
      </w:r>
      <w:r w:rsidR="00B37749">
        <w:t>,</w:t>
      </w:r>
      <w:r w:rsidRPr="00B37749">
        <w:t xml:space="preserve"> riflettono dunque esigenze diverse </w:t>
      </w:r>
      <w:r w:rsidR="00B37749">
        <w:t xml:space="preserve">di garanzia della </w:t>
      </w:r>
      <w:r w:rsidRPr="00B37749">
        <w:t>adeguatezza nutrizionale per la popolazione in questione.</w:t>
      </w:r>
    </w:p>
    <w:p w14:paraId="305A99EB" w14:textId="77777777" w:rsidR="00B37749" w:rsidRPr="00B37749" w:rsidRDefault="00B37749" w:rsidP="00B37749">
      <w:pPr>
        <w:spacing w:after="0"/>
        <w:jc w:val="both"/>
      </w:pPr>
    </w:p>
    <w:p w14:paraId="2EF4718B" w14:textId="77777777" w:rsidR="00972EA4" w:rsidRPr="00972EA4" w:rsidRDefault="00972EA4" w:rsidP="00B37749">
      <w:pPr>
        <w:spacing w:after="0"/>
        <w:rPr>
          <w:b/>
          <w:bCs/>
        </w:rPr>
      </w:pPr>
      <w:r w:rsidRPr="00972EA4">
        <w:rPr>
          <w:b/>
          <w:bCs/>
        </w:rPr>
        <w:lastRenderedPageBreak/>
        <w:t>Sostenibilità, cultura e altri aspetti trasversali</w:t>
      </w:r>
    </w:p>
    <w:p w14:paraId="189AF9E7" w14:textId="7AAF1BC3" w:rsidR="00972EA4" w:rsidRPr="00B37749" w:rsidRDefault="00972EA4" w:rsidP="00B37749">
      <w:pPr>
        <w:spacing w:after="0"/>
        <w:jc w:val="both"/>
      </w:pPr>
      <w:r w:rsidRPr="00B37749">
        <w:t>Un capitolo importante riguarda le considerazioni trasversali che vanno oltre i nutrienti. Qui l’Italia e gli USA mostrano approcci molto diversi, in particolare sull’integrazione della sostenibilità ambientale e del contesto culturale nelle linee guida.</w:t>
      </w:r>
      <w:r w:rsidR="00B37749" w:rsidRPr="00B37749">
        <w:t xml:space="preserve"> </w:t>
      </w:r>
      <w:r w:rsidRPr="00B37749">
        <w:t>Sul fronte ambientale, l’Italia ha inclu</w:t>
      </w:r>
      <w:r w:rsidR="00B37749">
        <w:t xml:space="preserve">so </w:t>
      </w:r>
      <w:r w:rsidRPr="00B37749">
        <w:t xml:space="preserve">la sostenibilità tra i principi chiave delle proprie linee guida alimentari. Già nel documento del 2018, un intero capitolo era dedicato alla dieta sostenibile, con consigli pratici per ridurre l’impatto ambientale delle scelte alimentari (ad esempio privilegiare prodotti locali e stagionali, ridurre gli sprechi, moderare il consumo di carne e derivati per ragioni sia di salute che ecologiche). Le Linee Guida italiane riconoscono esplicitamente che un modello alimentare sano deve essere anche sostenibile per il pianeta, e la Dieta Mediterranea viene proposta anche come modello di riferimento ecocompatibile. Al contrario, nelle DGA statunitensi la sostenibilità è praticamente assente: il documento americano non affronta in modo diretto il legame tra diete e impatto ambientale. </w:t>
      </w:r>
      <w:r w:rsidR="00B37749">
        <w:t>S</w:t>
      </w:r>
      <w:r w:rsidRPr="00B37749">
        <w:t>toricamente le linee guida federali si sono limitate agli aspetti nutrizionali e di salute umana, evitando raccomandazioni sul clima o sull’ambiente</w:t>
      </w:r>
      <w:r w:rsidR="00B37749">
        <w:t>; ci fu un tentativo</w:t>
      </w:r>
      <w:r w:rsidR="00B308E8">
        <w:t>, non finalizzato,</w:t>
      </w:r>
      <w:r w:rsidR="00B37749">
        <w:t xml:space="preserve"> di </w:t>
      </w:r>
      <w:r w:rsidRPr="00B37749">
        <w:t>includere la sostenibilità nelle DGA 2015. Di fatto, oggi la sostenibilità rappresenta un elemento distintivo delle linee guida italiane</w:t>
      </w:r>
      <w:r w:rsidR="00B37749">
        <w:t xml:space="preserve"> e in generale di quelle europee,</w:t>
      </w:r>
      <w:r w:rsidRPr="00B37749">
        <w:t xml:space="preserve"> mentre nelle linee guida USA 2025–2030 questo tema è marginale o del tutto omesso.</w:t>
      </w:r>
    </w:p>
    <w:p w14:paraId="0C71CFFD" w14:textId="77777777" w:rsidR="00972EA4" w:rsidRDefault="00972EA4" w:rsidP="00B37749">
      <w:pPr>
        <w:spacing w:after="0"/>
        <w:jc w:val="both"/>
      </w:pPr>
      <w:r w:rsidRPr="00B308E8">
        <w:t>La dimensione culturale è un altro aspetto peculiare. Le raccomandazioni italiane attingono alla cultura alimentare locale, non solo come cornice, ma anche come strumento: promuovere la Dieta Mediterranea significa anche valorizzare la cucina tradizionale italiana, le ricette regionali sane, il mangiare insieme in famiglia (convivialità) e in generale uno stile di vita che integra alimentazione, socialità e benessere. Questo rende le linee guida più facilmente adottabili dalla popolazione, perché non vengono percepite come imposizioni estranee ma come un’ottimizzazione di abitudini già radicate. Negli Stati Uniti, data l’estrema varietà etnica e culturale della popolazione, le linee guida hanno storicamente mantenuto un tono più neutro dal punto di vista culturale, focalizzandosi su principi nutrizionali generali. Le DGA delineano pattern alimentari “americani” salutari, ma senza riferimenti a tradizioni culinarie specifiche; semmai includono varianti (ad esempio adattamenti vegetariani o in stile mediterraneo proposti come opzioni di salute nelle edizioni precedenti). L’ultima versione con lo slogan “</w:t>
      </w:r>
      <w:proofErr w:type="spellStart"/>
      <w:r w:rsidRPr="00B308E8">
        <w:rPr>
          <w:i/>
          <w:iCs/>
        </w:rPr>
        <w:t>eat</w:t>
      </w:r>
      <w:proofErr w:type="spellEnd"/>
      <w:r w:rsidRPr="00B308E8">
        <w:rPr>
          <w:i/>
          <w:iCs/>
        </w:rPr>
        <w:t xml:space="preserve"> </w:t>
      </w:r>
      <w:proofErr w:type="spellStart"/>
      <w:r w:rsidRPr="00B308E8">
        <w:rPr>
          <w:i/>
          <w:iCs/>
        </w:rPr>
        <w:t>real</w:t>
      </w:r>
      <w:proofErr w:type="spellEnd"/>
      <w:r w:rsidRPr="00B308E8">
        <w:rPr>
          <w:i/>
          <w:iCs/>
        </w:rPr>
        <w:t xml:space="preserve"> food</w:t>
      </w:r>
      <w:r w:rsidRPr="00B308E8">
        <w:t>” riflette un dibattito culturale in corso negli USA sul recupero di alimenti genuini rispetto ai prodotti ultraprocessati, ma rimane un messaggio presentato in chiave salutistica più che tradizionale. In sintesi, l’approccio americano tende a standardizzare le raccomandazioni per abbracciare un pubblico vasto e diversificato, mentre quello italiano personalizza le raccomandazioni calandole nella realtà locale (con i suoi pro e contro in termini di trasferibilità ad altri contesti).</w:t>
      </w:r>
    </w:p>
    <w:p w14:paraId="74956486" w14:textId="77777777" w:rsidR="001A4477" w:rsidRPr="00B308E8" w:rsidRDefault="001A4477" w:rsidP="00B37749">
      <w:pPr>
        <w:spacing w:after="0"/>
        <w:jc w:val="both"/>
      </w:pPr>
    </w:p>
    <w:p w14:paraId="3C31D52E" w14:textId="77777777" w:rsidR="00972EA4" w:rsidRPr="00972EA4" w:rsidRDefault="00972EA4" w:rsidP="00B37749">
      <w:pPr>
        <w:spacing w:after="0"/>
        <w:rPr>
          <w:b/>
          <w:bCs/>
        </w:rPr>
      </w:pPr>
      <w:r w:rsidRPr="00972EA4">
        <w:rPr>
          <w:b/>
          <w:bCs/>
        </w:rPr>
        <w:t>Conclusioni</w:t>
      </w:r>
    </w:p>
    <w:p w14:paraId="0CE890AE" w14:textId="6EE4434C" w:rsidR="00AE508D" w:rsidRDefault="001A4477" w:rsidP="001A4477">
      <w:pPr>
        <w:spacing w:after="0"/>
        <w:jc w:val="both"/>
      </w:pPr>
      <w:r>
        <w:t xml:space="preserve">In conclusione, pur partendo da basi scientifiche comuni, le linee guida alimentari di Italia e Stati Uniti rappresentano percorsi distinti nella traduzione della scienza della nutrizione in raccomandazioni pratiche. Le somiglianze — come l’enfasi su frutta, verdura e cereali integrali — riflettono un consenso internazionale sui principi fondamentali di un’alimentazione sana. Tuttavia, le differenze mostrano come ciascun Paese adatti le indicazioni dietetiche al proprio contesto </w:t>
      </w:r>
      <w:proofErr w:type="gramStart"/>
      <w:r>
        <w:t>socio-culturale</w:t>
      </w:r>
      <w:proofErr w:type="gramEnd"/>
      <w:r>
        <w:t xml:space="preserve">, epidemiologico e comunicativo. </w:t>
      </w:r>
      <w:r w:rsidR="00B35BAD">
        <w:t xml:space="preserve">L’Italia valorizza la Dieta Mediterranea, profondamente radicata nella tradizione culturale e ormai riconosciuta anche per la sua sostenibilità. Gli Stati Uniti, invece, rispondono a urgenze sanitarie come obesità e diabete con un approccio più diretto e comunicativamente incisivo, come dimostra la nuova piramide “rovesciata” delle </w:t>
      </w:r>
      <w:proofErr w:type="spellStart"/>
      <w:r w:rsidR="00B35BAD">
        <w:t>Dietary</w:t>
      </w:r>
      <w:proofErr w:type="spellEnd"/>
      <w:r w:rsidR="00B35BAD">
        <w:t xml:space="preserve"> </w:t>
      </w:r>
      <w:proofErr w:type="spellStart"/>
      <w:r w:rsidR="00B35BAD">
        <w:t>Guidelines</w:t>
      </w:r>
      <w:proofErr w:type="spellEnd"/>
      <w:r w:rsidR="00B35BAD">
        <w:t xml:space="preserve"> 2025–2030. Questo schema grafico ha generato dibattito: visivamente sembra dare maggiore rilievo a proteine, latticini e grassi sani, mentre frutta, verdura e cereali</w:t>
      </w:r>
      <w:r w:rsidR="00B35BAD">
        <w:t>,</w:t>
      </w:r>
      <w:r w:rsidR="00B35BAD">
        <w:t xml:space="preserve"> tradizionalmente alla base della dieta</w:t>
      </w:r>
      <w:r w:rsidR="00B35BAD">
        <w:t>,</w:t>
      </w:r>
      <w:r w:rsidR="00B35BAD">
        <w:t xml:space="preserve"> compaiono in posizioni meno evidenti. Tuttavia, le indicazioni testuali ribadiscono con chiarezza che frutta, verdura e cereali integrali restano centrali in un’alimentazione sana. Il messaggio “</w:t>
      </w:r>
      <w:proofErr w:type="spellStart"/>
      <w:r w:rsidR="00B35BAD">
        <w:t>Eat</w:t>
      </w:r>
      <w:proofErr w:type="spellEnd"/>
      <w:r w:rsidR="00B35BAD">
        <w:t xml:space="preserve"> Real Food” introduce un elemento innovativo e potente nella comunicazione nutrizionale, ma ne andrà monitorata con attenzione l’applicazione pratica per evitare semplificazioni o interpretazioni fuorvianti.</w:t>
      </w:r>
      <w:r w:rsidR="00B35BAD">
        <w:t xml:space="preserve"> </w:t>
      </w:r>
      <w:r w:rsidR="00B35BAD">
        <w:t xml:space="preserve">Un aspetto </w:t>
      </w:r>
      <w:r w:rsidR="00B35BAD">
        <w:t xml:space="preserve">generale da tenere presente non solo per le Linee Guida Americane </w:t>
      </w:r>
      <w:r w:rsidR="00B35BAD">
        <w:t>è l’incertezza sull</w:t>
      </w:r>
      <w:r w:rsidR="00B35BAD">
        <w:t xml:space="preserve">a loro effettiva </w:t>
      </w:r>
      <w:r w:rsidR="00B35BAD">
        <w:t xml:space="preserve">implementazione, che </w:t>
      </w:r>
      <w:r w:rsidR="00B35BAD">
        <w:lastRenderedPageBreak/>
        <w:t>richiederà un impegno politico e risorse concrete per essere integrate nei programmi scolastici, ospedalieri e di assistenza. In Italia, l’integrazione delle linee guida nei percorsi educativi e sanitari resta un obiettivo costante ma non ancora strutturalmente realizzato. In entrambi i Paesi, il successo delle raccomandazioni dietetiche dipenderà dalla capacità di trasformare la scienza in politiche attuabili e accessibili.</w:t>
      </w:r>
      <w:r w:rsidR="00B35BAD">
        <w:t xml:space="preserve"> </w:t>
      </w:r>
      <w:r>
        <w:t>Il confronto tra i due modelli sottolinea un punto cruciale: non esiste una “dieta valida per tutti”; esistono dei principi generali, ma le linee guida devono essere country-</w:t>
      </w:r>
      <w:proofErr w:type="spellStart"/>
      <w:r>
        <w:t>specific</w:t>
      </w:r>
      <w:proofErr w:type="spellEnd"/>
      <w:r>
        <w:t>, ovvero pensate per la popolazione a cui si rivolgono, per rispondere in modo efficace a bisogni nutrizionali, abitudini alimentari e priorità di salute pubblica. Solo così possono diventare strumenti concreti per migliorare la salute e la sostenibilità.</w:t>
      </w:r>
    </w:p>
    <w:p w14:paraId="00C07623" w14:textId="77777777" w:rsidR="00AE508D" w:rsidRDefault="00AE508D" w:rsidP="00B37749">
      <w:pPr>
        <w:spacing w:after="0"/>
      </w:pPr>
    </w:p>
    <w:p w14:paraId="57959963" w14:textId="77777777" w:rsidR="00972EA4" w:rsidRPr="006973EB" w:rsidRDefault="00972EA4" w:rsidP="00B37749">
      <w:pPr>
        <w:spacing w:after="0"/>
        <w:rPr>
          <w:b/>
          <w:bCs/>
          <w:lang w:val="en-US"/>
        </w:rPr>
      </w:pPr>
      <w:r w:rsidRPr="006973EB">
        <w:rPr>
          <w:b/>
          <w:bCs/>
          <w:lang w:val="en-US"/>
        </w:rPr>
        <w:t>Fonti:</w:t>
      </w:r>
    </w:p>
    <w:p w14:paraId="11B19F21" w14:textId="218FDDC0" w:rsidR="007634B1" w:rsidRPr="007634B1" w:rsidRDefault="007634B1" w:rsidP="007634B1">
      <w:pPr>
        <w:spacing w:after="0"/>
        <w:ind w:left="709" w:hanging="709"/>
        <w:jc w:val="both"/>
        <w:rPr>
          <w:rFonts w:cstheme="minorHAnsi"/>
          <w:shd w:val="clear" w:color="auto" w:fill="FFFFFF"/>
          <w:lang w:val="en-US"/>
        </w:rPr>
      </w:pPr>
      <w:r w:rsidRPr="007634B1">
        <w:rPr>
          <w:rFonts w:cstheme="minorHAnsi"/>
          <w:shd w:val="clear" w:color="auto" w:fill="FFFFFF"/>
          <w:lang w:val="en-US"/>
        </w:rPr>
        <w:t>2025 Dietary Guidelines Advisory Committee.</w:t>
      </w:r>
      <w:r w:rsidRPr="007634B1">
        <w:rPr>
          <w:rFonts w:cstheme="minorHAnsi"/>
          <w:shd w:val="clear" w:color="auto" w:fill="FFFFFF"/>
          <w:lang w:val="en-US"/>
        </w:rPr>
        <w:t xml:space="preserve"> </w:t>
      </w:r>
      <w:r w:rsidRPr="007634B1">
        <w:rPr>
          <w:rFonts w:cstheme="minorHAnsi"/>
          <w:shd w:val="clear" w:color="auto" w:fill="FFFFFF"/>
          <w:lang w:val="en-US"/>
        </w:rPr>
        <w:t>Scientific Report of the 2025 Dietary Guidelines</w:t>
      </w:r>
      <w:r w:rsidRPr="007634B1">
        <w:rPr>
          <w:rFonts w:cstheme="minorHAnsi"/>
          <w:shd w:val="clear" w:color="auto" w:fill="FFFFFF"/>
          <w:lang w:val="en-US"/>
        </w:rPr>
        <w:t xml:space="preserve"> </w:t>
      </w:r>
      <w:r w:rsidRPr="007634B1">
        <w:rPr>
          <w:rFonts w:cstheme="minorHAnsi"/>
          <w:shd w:val="clear" w:color="auto" w:fill="FFFFFF"/>
          <w:lang w:val="en-US"/>
        </w:rPr>
        <w:t xml:space="preserve">Advisory Committee. Accessed </w:t>
      </w:r>
      <w:r>
        <w:rPr>
          <w:rFonts w:cstheme="minorHAnsi"/>
          <w:shd w:val="clear" w:color="auto" w:fill="FFFFFF"/>
          <w:lang w:val="en-US"/>
        </w:rPr>
        <w:t>January</w:t>
      </w:r>
      <w:r w:rsidRPr="007634B1">
        <w:rPr>
          <w:rFonts w:cstheme="minorHAnsi"/>
          <w:shd w:val="clear" w:color="auto" w:fill="FFFFFF"/>
          <w:lang w:val="en-US"/>
        </w:rPr>
        <w:t xml:space="preserve"> 1</w:t>
      </w:r>
      <w:r>
        <w:rPr>
          <w:rFonts w:cstheme="minorHAnsi"/>
          <w:shd w:val="clear" w:color="auto" w:fill="FFFFFF"/>
          <w:lang w:val="en-US"/>
        </w:rPr>
        <w:t>0</w:t>
      </w:r>
      <w:r w:rsidRPr="007634B1">
        <w:rPr>
          <w:rFonts w:cstheme="minorHAnsi"/>
          <w:shd w:val="clear" w:color="auto" w:fill="FFFFFF"/>
          <w:lang w:val="en-US"/>
        </w:rPr>
        <w:t>, 202</w:t>
      </w:r>
      <w:r>
        <w:rPr>
          <w:rFonts w:cstheme="minorHAnsi"/>
          <w:shd w:val="clear" w:color="auto" w:fill="FFFFFF"/>
          <w:lang w:val="en-US"/>
        </w:rPr>
        <w:t>6</w:t>
      </w:r>
      <w:r w:rsidRPr="007634B1">
        <w:rPr>
          <w:rFonts w:cstheme="minorHAnsi"/>
          <w:shd w:val="clear" w:color="auto" w:fill="FFFFFF"/>
          <w:lang w:val="en-US"/>
        </w:rPr>
        <w:t>.</w:t>
      </w:r>
      <w:r w:rsidRPr="007634B1">
        <w:rPr>
          <w:rFonts w:cstheme="minorHAnsi"/>
          <w:shd w:val="clear" w:color="auto" w:fill="FFFFFF"/>
          <w:lang w:val="en-US"/>
        </w:rPr>
        <w:t xml:space="preserve"> </w:t>
      </w:r>
      <w:hyperlink r:id="rId5" w:history="1">
        <w:r w:rsidRPr="007634B1">
          <w:rPr>
            <w:rFonts w:cstheme="minorHAnsi"/>
            <w:shd w:val="clear" w:color="auto" w:fill="FFFFFF"/>
            <w:lang w:val="en-US"/>
          </w:rPr>
          <w:t>https://www.dietaryguidelines.gov/2025-advisorycommittee-report</w:t>
        </w:r>
      </w:hyperlink>
    </w:p>
    <w:p w14:paraId="663282B0" w14:textId="77777777" w:rsidR="007634B1" w:rsidRPr="007634B1" w:rsidRDefault="007634B1" w:rsidP="00B37749">
      <w:pPr>
        <w:spacing w:after="0"/>
        <w:ind w:left="709" w:hanging="709"/>
        <w:jc w:val="both"/>
        <w:rPr>
          <w:rFonts w:cstheme="minorHAnsi"/>
          <w:shd w:val="clear" w:color="auto" w:fill="FFFFFF"/>
          <w:lang w:val="en-US"/>
        </w:rPr>
      </w:pPr>
      <w:r w:rsidRPr="006973EB">
        <w:rPr>
          <w:rFonts w:cstheme="minorHAnsi"/>
          <w:shd w:val="clear" w:color="auto" w:fill="FFFFFF"/>
          <w:lang w:val="en-US"/>
        </w:rPr>
        <w:t xml:space="preserve">Aureli V, Grant F, Aguilar-Martínez A, Brons A, </w:t>
      </w:r>
      <w:proofErr w:type="spellStart"/>
      <w:r w:rsidRPr="006973EB">
        <w:rPr>
          <w:rFonts w:cstheme="minorHAnsi"/>
          <w:shd w:val="clear" w:color="auto" w:fill="FFFFFF"/>
          <w:lang w:val="en-US"/>
        </w:rPr>
        <w:t>Fardet</w:t>
      </w:r>
      <w:proofErr w:type="spellEnd"/>
      <w:r w:rsidRPr="006973EB">
        <w:rPr>
          <w:rFonts w:cstheme="minorHAnsi"/>
          <w:shd w:val="clear" w:color="auto" w:fill="FFFFFF"/>
          <w:lang w:val="en-US"/>
        </w:rPr>
        <w:t xml:space="preserve"> A, Chang B, Vespa F, Kirschner J, </w:t>
      </w:r>
      <w:proofErr w:type="spellStart"/>
      <w:r w:rsidRPr="006973EB">
        <w:rPr>
          <w:rFonts w:cstheme="minorHAnsi"/>
          <w:shd w:val="clear" w:color="auto" w:fill="FFFFFF"/>
          <w:lang w:val="en-US"/>
        </w:rPr>
        <w:t>Kopczynska</w:t>
      </w:r>
      <w:proofErr w:type="spellEnd"/>
      <w:r w:rsidRPr="006973EB">
        <w:rPr>
          <w:rFonts w:cstheme="minorHAnsi"/>
          <w:shd w:val="clear" w:color="auto" w:fill="FFFFFF"/>
          <w:lang w:val="en-US"/>
        </w:rPr>
        <w:t xml:space="preserve"> E, Böröcz L, Jacobsen M, Ghukasyan S, </w:t>
      </w:r>
      <w:proofErr w:type="spellStart"/>
      <w:r w:rsidRPr="006973EB">
        <w:rPr>
          <w:rFonts w:cstheme="minorHAnsi"/>
          <w:shd w:val="clear" w:color="auto" w:fill="FFFFFF"/>
          <w:lang w:val="en-US"/>
        </w:rPr>
        <w:t>Manios</w:t>
      </w:r>
      <w:proofErr w:type="spellEnd"/>
      <w:r w:rsidRPr="006973EB">
        <w:rPr>
          <w:rFonts w:cstheme="minorHAnsi"/>
          <w:shd w:val="clear" w:color="auto" w:fill="FFFFFF"/>
          <w:lang w:val="en-US"/>
        </w:rPr>
        <w:t xml:space="preserve"> Y, Gwozdz W, Antal E and Rossi L (2026) Dietary assessment and dietary guidelines across 11 European Union countries: a review from the PLAN’EAT project. </w:t>
      </w:r>
      <w:r w:rsidRPr="007634B1">
        <w:rPr>
          <w:rFonts w:cstheme="minorHAnsi"/>
          <w:shd w:val="clear" w:color="auto" w:fill="FFFFFF"/>
          <w:lang w:val="en-US"/>
        </w:rPr>
        <w:t xml:space="preserve">Front. </w:t>
      </w:r>
      <w:proofErr w:type="spellStart"/>
      <w:r w:rsidRPr="007634B1">
        <w:rPr>
          <w:rFonts w:cstheme="minorHAnsi"/>
          <w:shd w:val="clear" w:color="auto" w:fill="FFFFFF"/>
          <w:lang w:val="en-US"/>
        </w:rPr>
        <w:t>Nutr</w:t>
      </w:r>
      <w:proofErr w:type="spellEnd"/>
      <w:r w:rsidRPr="007634B1">
        <w:rPr>
          <w:rFonts w:cstheme="minorHAnsi"/>
          <w:shd w:val="clear" w:color="auto" w:fill="FFFFFF"/>
          <w:lang w:val="en-US"/>
        </w:rPr>
        <w:t xml:space="preserve">. 12:1699036. </w:t>
      </w:r>
      <w:proofErr w:type="spellStart"/>
      <w:r w:rsidRPr="007634B1">
        <w:rPr>
          <w:rFonts w:cstheme="minorHAnsi"/>
          <w:shd w:val="clear" w:color="auto" w:fill="FFFFFF"/>
          <w:lang w:val="en-US"/>
        </w:rPr>
        <w:t>doi</w:t>
      </w:r>
      <w:proofErr w:type="spellEnd"/>
      <w:r w:rsidRPr="007634B1">
        <w:rPr>
          <w:rFonts w:cstheme="minorHAnsi"/>
          <w:shd w:val="clear" w:color="auto" w:fill="FFFFFF"/>
          <w:lang w:val="en-US"/>
        </w:rPr>
        <w:t>: 10.3389/fnut.2025.1699036</w:t>
      </w:r>
    </w:p>
    <w:p w14:paraId="3ACC81A4" w14:textId="77777777" w:rsidR="007634B1" w:rsidRDefault="007634B1" w:rsidP="007634B1">
      <w:pPr>
        <w:spacing w:after="0"/>
        <w:ind w:left="709" w:hanging="709"/>
        <w:jc w:val="both"/>
        <w:rPr>
          <w:rFonts w:cstheme="minorHAnsi"/>
          <w:shd w:val="clear" w:color="auto" w:fill="FFFFFF"/>
          <w:lang w:val="en-US"/>
        </w:rPr>
      </w:pPr>
      <w:r w:rsidRPr="007634B1">
        <w:rPr>
          <w:rFonts w:cstheme="minorHAnsi"/>
          <w:shd w:val="clear" w:color="auto" w:fill="FFFFFF"/>
          <w:lang w:val="en-US"/>
        </w:rPr>
        <w:t xml:space="preserve">CREA. Centro di ricerca Alimenti e la nutrizione. Linee Guida per una sana alimentazione. </w:t>
      </w:r>
      <w:proofErr w:type="gramStart"/>
      <w:r w:rsidRPr="007634B1">
        <w:rPr>
          <w:rFonts w:cstheme="minorHAnsi"/>
          <w:shd w:val="clear" w:color="auto" w:fill="FFFFFF"/>
          <w:lang w:val="en-US"/>
        </w:rPr>
        <w:t>(2018) December</w:t>
      </w:r>
      <w:proofErr w:type="gramEnd"/>
      <w:r w:rsidRPr="007634B1">
        <w:rPr>
          <w:rFonts w:cstheme="minorHAnsi"/>
          <w:shd w:val="clear" w:color="auto" w:fill="FFFFFF"/>
          <w:lang w:val="en-US"/>
        </w:rPr>
        <w:t xml:space="preserve"> 2019. Available online at: </w:t>
      </w:r>
      <w:hyperlink r:id="rId6" w:history="1">
        <w:r w:rsidRPr="007634B1">
          <w:rPr>
            <w:rFonts w:cstheme="minorHAnsi"/>
            <w:shd w:val="clear" w:color="auto" w:fill="FFFFFF"/>
            <w:lang w:val="en-US"/>
          </w:rPr>
          <w:t>https://www.crea.gov.it/en/web/alimenti-e-nutrizione/-/linee-guida-per-una-sana-alimentazione-2018</w:t>
        </w:r>
      </w:hyperlink>
      <w:r w:rsidRPr="007634B1">
        <w:rPr>
          <w:rFonts w:cstheme="minorHAnsi"/>
          <w:shd w:val="clear" w:color="auto" w:fill="FFFFFF"/>
          <w:lang w:val="en-US"/>
        </w:rPr>
        <w:t xml:space="preserve"> (accessed January </w:t>
      </w:r>
      <w:r w:rsidRPr="007634B1">
        <w:rPr>
          <w:rFonts w:cstheme="minorHAnsi"/>
          <w:shd w:val="clear" w:color="auto" w:fill="FFFFFF"/>
          <w:lang w:val="en-US"/>
        </w:rPr>
        <w:t>10</w:t>
      </w:r>
      <w:r w:rsidRPr="007634B1">
        <w:rPr>
          <w:rFonts w:cstheme="minorHAnsi"/>
          <w:shd w:val="clear" w:color="auto" w:fill="FFFFFF"/>
          <w:lang w:val="en-US"/>
        </w:rPr>
        <w:t>, 202</w:t>
      </w:r>
      <w:r w:rsidRPr="007634B1">
        <w:rPr>
          <w:rFonts w:cstheme="minorHAnsi"/>
          <w:shd w:val="clear" w:color="auto" w:fill="FFFFFF"/>
          <w:lang w:val="en-US"/>
        </w:rPr>
        <w:t>6</w:t>
      </w:r>
      <w:r w:rsidRPr="007634B1">
        <w:rPr>
          <w:rFonts w:cstheme="minorHAnsi"/>
          <w:shd w:val="clear" w:color="auto" w:fill="FFFFFF"/>
          <w:lang w:val="en-US"/>
        </w:rPr>
        <w:t>).</w:t>
      </w:r>
    </w:p>
    <w:p w14:paraId="5296330A" w14:textId="77777777" w:rsidR="007634B1" w:rsidRDefault="007634B1" w:rsidP="007634B1">
      <w:pPr>
        <w:spacing w:after="0"/>
        <w:ind w:left="709" w:hanging="709"/>
        <w:jc w:val="both"/>
        <w:rPr>
          <w:rFonts w:cstheme="minorHAnsi"/>
          <w:shd w:val="clear" w:color="auto" w:fill="FFFFFF"/>
          <w:lang w:val="en-US"/>
        </w:rPr>
      </w:pPr>
      <w:r w:rsidRPr="007634B1">
        <w:rPr>
          <w:rFonts w:cstheme="minorHAnsi"/>
          <w:shd w:val="clear" w:color="auto" w:fill="FFFFFF"/>
          <w:lang w:val="en-US"/>
        </w:rPr>
        <w:t>CREA.</w:t>
      </w:r>
      <w:r w:rsidRPr="007634B1">
        <w:rPr>
          <w:rFonts w:cstheme="minorHAnsi"/>
          <w:shd w:val="clear" w:color="auto" w:fill="FFFFFF"/>
          <w:lang w:val="en-US"/>
        </w:rPr>
        <w:t xml:space="preserve"> </w:t>
      </w:r>
      <w:r w:rsidRPr="007634B1">
        <w:rPr>
          <w:rFonts w:cstheme="minorHAnsi"/>
          <w:shd w:val="clear" w:color="auto" w:fill="FFFFFF"/>
          <w:lang w:val="en-US"/>
        </w:rPr>
        <w:t>Dossier Scientifico Linee Guida per una sana alimentazione. Roma (2018). p. 1570. Available online at: </w:t>
      </w:r>
      <w:hyperlink r:id="rId7" w:history="1">
        <w:r w:rsidRPr="007634B1">
          <w:rPr>
            <w:rFonts w:cstheme="minorHAnsi"/>
            <w:shd w:val="clear" w:color="auto" w:fill="FFFFFF"/>
            <w:lang w:val="en-US"/>
          </w:rPr>
          <w:t>https://www.crea.gov.it/web/alimenti-e-nutrizione/-/dossier-scientifico-linee-guida-per-una-sana-alimentazione-2018</w:t>
        </w:r>
      </w:hyperlink>
      <w:r>
        <w:rPr>
          <w:rFonts w:cstheme="minorHAnsi"/>
          <w:shd w:val="clear" w:color="auto" w:fill="FFFFFF"/>
          <w:lang w:val="en-US"/>
        </w:rPr>
        <w:t xml:space="preserve"> </w:t>
      </w:r>
      <w:r w:rsidRPr="007634B1">
        <w:rPr>
          <w:rFonts w:cstheme="minorHAnsi"/>
          <w:shd w:val="clear" w:color="auto" w:fill="FFFFFF"/>
          <w:lang w:val="en-US"/>
        </w:rPr>
        <w:t xml:space="preserve">(accessed January </w:t>
      </w:r>
      <w:r>
        <w:rPr>
          <w:rFonts w:cstheme="minorHAnsi"/>
          <w:shd w:val="clear" w:color="auto" w:fill="FFFFFF"/>
          <w:lang w:val="en-US"/>
        </w:rPr>
        <w:t>10</w:t>
      </w:r>
      <w:r w:rsidRPr="007634B1">
        <w:rPr>
          <w:rFonts w:cstheme="minorHAnsi"/>
          <w:shd w:val="clear" w:color="auto" w:fill="FFFFFF"/>
          <w:lang w:val="en-US"/>
        </w:rPr>
        <w:t>, 202</w:t>
      </w:r>
      <w:r>
        <w:rPr>
          <w:rFonts w:cstheme="minorHAnsi"/>
          <w:shd w:val="clear" w:color="auto" w:fill="FFFFFF"/>
          <w:lang w:val="en-US"/>
        </w:rPr>
        <w:t>6</w:t>
      </w:r>
      <w:r w:rsidRPr="007634B1">
        <w:rPr>
          <w:rFonts w:cstheme="minorHAnsi"/>
          <w:shd w:val="clear" w:color="auto" w:fill="FFFFFF"/>
          <w:lang w:val="en-US"/>
        </w:rPr>
        <w:t>).</w:t>
      </w:r>
    </w:p>
    <w:p w14:paraId="6730E4E4" w14:textId="77777777" w:rsidR="007634B1" w:rsidRPr="008E34B7" w:rsidRDefault="007634B1" w:rsidP="00B37749">
      <w:pPr>
        <w:spacing w:after="0"/>
        <w:ind w:left="709" w:hanging="709"/>
        <w:jc w:val="both"/>
        <w:rPr>
          <w:rFonts w:cstheme="minorHAnsi"/>
          <w:shd w:val="clear" w:color="auto" w:fill="FFFFFF"/>
          <w:lang w:val="en-US"/>
        </w:rPr>
      </w:pPr>
      <w:r w:rsidRPr="008E34B7">
        <w:rPr>
          <w:rFonts w:cstheme="minorHAnsi"/>
          <w:shd w:val="clear" w:color="auto" w:fill="FFFFFF"/>
          <w:lang w:val="en-US"/>
        </w:rPr>
        <w:t xml:space="preserve">Di </w:t>
      </w:r>
      <w:proofErr w:type="spellStart"/>
      <w:r w:rsidRPr="008E34B7">
        <w:rPr>
          <w:rFonts w:cstheme="minorHAnsi"/>
          <w:shd w:val="clear" w:color="auto" w:fill="FFFFFF"/>
          <w:lang w:val="en-US"/>
        </w:rPr>
        <w:t>Veroli</w:t>
      </w:r>
      <w:proofErr w:type="spellEnd"/>
      <w:r w:rsidRPr="008E34B7">
        <w:rPr>
          <w:rFonts w:cstheme="minorHAnsi"/>
          <w:shd w:val="clear" w:color="auto" w:fill="FFFFFF"/>
          <w:lang w:val="en-US"/>
        </w:rPr>
        <w:t xml:space="preserve"> JN, </w:t>
      </w:r>
      <w:proofErr w:type="spellStart"/>
      <w:r w:rsidRPr="008E34B7">
        <w:rPr>
          <w:rFonts w:cstheme="minorHAnsi"/>
          <w:shd w:val="clear" w:color="auto" w:fill="FFFFFF"/>
          <w:lang w:val="en-US"/>
        </w:rPr>
        <w:t>Capruzzi</w:t>
      </w:r>
      <w:proofErr w:type="spellEnd"/>
      <w:r w:rsidRPr="008E34B7">
        <w:rPr>
          <w:rFonts w:cstheme="minorHAnsi"/>
          <w:shd w:val="clear" w:color="auto" w:fill="FFFFFF"/>
          <w:lang w:val="en-US"/>
        </w:rPr>
        <w:t xml:space="preserve"> S, Scognamiglio U, Rossi L. The 15-year trend in adherence to dietary recommendations and ultra-processed food consumption in Italy. Front </w:t>
      </w:r>
      <w:proofErr w:type="spellStart"/>
      <w:r w:rsidRPr="008E34B7">
        <w:rPr>
          <w:rFonts w:cstheme="minorHAnsi"/>
          <w:shd w:val="clear" w:color="auto" w:fill="FFFFFF"/>
          <w:lang w:val="en-US"/>
        </w:rPr>
        <w:t>Nutr</w:t>
      </w:r>
      <w:proofErr w:type="spellEnd"/>
      <w:r w:rsidRPr="008E34B7">
        <w:rPr>
          <w:rFonts w:cstheme="minorHAnsi"/>
          <w:shd w:val="clear" w:color="auto" w:fill="FFFFFF"/>
          <w:lang w:val="en-US"/>
        </w:rPr>
        <w:t xml:space="preserve">. 2025 Aug </w:t>
      </w:r>
      <w:proofErr w:type="gramStart"/>
      <w:r w:rsidRPr="008E34B7">
        <w:rPr>
          <w:rFonts w:cstheme="minorHAnsi"/>
          <w:shd w:val="clear" w:color="auto" w:fill="FFFFFF"/>
          <w:lang w:val="en-US"/>
        </w:rPr>
        <w:t>5;12:1623827</w:t>
      </w:r>
      <w:proofErr w:type="gramEnd"/>
      <w:r w:rsidRPr="008E34B7">
        <w:rPr>
          <w:rFonts w:cstheme="minorHAnsi"/>
          <w:shd w:val="clear" w:color="auto" w:fill="FFFFFF"/>
          <w:lang w:val="en-US"/>
        </w:rPr>
        <w:t xml:space="preserve">. </w:t>
      </w:r>
      <w:proofErr w:type="spellStart"/>
      <w:r w:rsidRPr="008E34B7">
        <w:rPr>
          <w:rFonts w:cstheme="minorHAnsi"/>
          <w:shd w:val="clear" w:color="auto" w:fill="FFFFFF"/>
          <w:lang w:val="en-US"/>
        </w:rPr>
        <w:t>doi</w:t>
      </w:r>
      <w:proofErr w:type="spellEnd"/>
      <w:r w:rsidRPr="008E34B7">
        <w:rPr>
          <w:rFonts w:cstheme="minorHAnsi"/>
          <w:shd w:val="clear" w:color="auto" w:fill="FFFFFF"/>
          <w:lang w:val="en-US"/>
        </w:rPr>
        <w:t>: 10.3389/fnut.2025.1623827.</w:t>
      </w:r>
    </w:p>
    <w:p w14:paraId="59C9EBFF" w14:textId="77777777" w:rsidR="007634B1" w:rsidRPr="008E34B7" w:rsidRDefault="007634B1" w:rsidP="00B37749">
      <w:pPr>
        <w:spacing w:after="0"/>
        <w:ind w:left="709" w:hanging="709"/>
        <w:jc w:val="both"/>
        <w:rPr>
          <w:rFonts w:cstheme="minorHAnsi"/>
          <w:b/>
          <w:bCs/>
        </w:rPr>
      </w:pPr>
      <w:r w:rsidRPr="008E34B7">
        <w:rPr>
          <w:rFonts w:cstheme="minorHAnsi"/>
          <w:shd w:val="clear" w:color="auto" w:fill="FFFFFF"/>
          <w:lang w:val="en-US"/>
        </w:rPr>
        <w:t xml:space="preserve">Grant F, Aureli V, Di </w:t>
      </w:r>
      <w:proofErr w:type="spellStart"/>
      <w:r w:rsidRPr="008E34B7">
        <w:rPr>
          <w:rFonts w:cstheme="minorHAnsi"/>
          <w:shd w:val="clear" w:color="auto" w:fill="FFFFFF"/>
          <w:lang w:val="en-US"/>
        </w:rPr>
        <w:t>Veroli</w:t>
      </w:r>
      <w:proofErr w:type="spellEnd"/>
      <w:r w:rsidRPr="008E34B7">
        <w:rPr>
          <w:rFonts w:cstheme="minorHAnsi"/>
          <w:shd w:val="clear" w:color="auto" w:fill="FFFFFF"/>
          <w:lang w:val="en-US"/>
        </w:rPr>
        <w:t xml:space="preserve"> JN, Rossi L. Mapping of the adherence to the planetary health diet in 11 European countries: comparison of different diet quality indices </w:t>
      </w:r>
      <w:proofErr w:type="gramStart"/>
      <w:r w:rsidRPr="008E34B7">
        <w:rPr>
          <w:rFonts w:cstheme="minorHAnsi"/>
          <w:shd w:val="clear" w:color="auto" w:fill="FFFFFF"/>
          <w:lang w:val="en-US"/>
        </w:rPr>
        <w:t>as a result of</w:t>
      </w:r>
      <w:proofErr w:type="gramEnd"/>
      <w:r w:rsidRPr="008E34B7">
        <w:rPr>
          <w:rFonts w:cstheme="minorHAnsi"/>
          <w:shd w:val="clear" w:color="auto" w:fill="FFFFFF"/>
          <w:lang w:val="en-US"/>
        </w:rPr>
        <w:t xml:space="preserve"> the PLAN'EAT project. </w:t>
      </w:r>
      <w:r w:rsidRPr="008E34B7">
        <w:rPr>
          <w:rFonts w:cstheme="minorHAnsi"/>
          <w:shd w:val="clear" w:color="auto" w:fill="FFFFFF"/>
        </w:rPr>
        <w:t xml:space="preserve">Front </w:t>
      </w:r>
      <w:proofErr w:type="spellStart"/>
      <w:r w:rsidRPr="008E34B7">
        <w:rPr>
          <w:rFonts w:cstheme="minorHAnsi"/>
          <w:shd w:val="clear" w:color="auto" w:fill="FFFFFF"/>
        </w:rPr>
        <w:t>Nutr</w:t>
      </w:r>
      <w:proofErr w:type="spellEnd"/>
      <w:r w:rsidRPr="008E34B7">
        <w:rPr>
          <w:rFonts w:cstheme="minorHAnsi"/>
          <w:shd w:val="clear" w:color="auto" w:fill="FFFFFF"/>
        </w:rPr>
        <w:t xml:space="preserve">. 2025 Sep </w:t>
      </w:r>
      <w:proofErr w:type="gramStart"/>
      <w:r w:rsidRPr="008E34B7">
        <w:rPr>
          <w:rFonts w:cstheme="minorHAnsi"/>
          <w:shd w:val="clear" w:color="auto" w:fill="FFFFFF"/>
        </w:rPr>
        <w:t>17;12:1645824</w:t>
      </w:r>
      <w:proofErr w:type="gramEnd"/>
      <w:r w:rsidRPr="008E34B7">
        <w:rPr>
          <w:rFonts w:cstheme="minorHAnsi"/>
          <w:shd w:val="clear" w:color="auto" w:fill="FFFFFF"/>
        </w:rPr>
        <w:t xml:space="preserve">. </w:t>
      </w:r>
      <w:proofErr w:type="spellStart"/>
      <w:r w:rsidRPr="008E34B7">
        <w:rPr>
          <w:rFonts w:cstheme="minorHAnsi"/>
          <w:shd w:val="clear" w:color="auto" w:fill="FFFFFF"/>
        </w:rPr>
        <w:t>doi</w:t>
      </w:r>
      <w:proofErr w:type="spellEnd"/>
      <w:r w:rsidRPr="008E34B7">
        <w:rPr>
          <w:rFonts w:cstheme="minorHAnsi"/>
          <w:shd w:val="clear" w:color="auto" w:fill="FFFFFF"/>
        </w:rPr>
        <w:t>: 10.3389/fnut.2025.1645824.</w:t>
      </w:r>
    </w:p>
    <w:p w14:paraId="326F886E" w14:textId="59D6592F" w:rsidR="007634B1" w:rsidRPr="007634B1" w:rsidRDefault="007634B1" w:rsidP="007634B1">
      <w:pPr>
        <w:spacing w:after="0"/>
        <w:ind w:left="709" w:hanging="709"/>
        <w:jc w:val="both"/>
        <w:rPr>
          <w:rFonts w:cstheme="minorHAnsi"/>
          <w:shd w:val="clear" w:color="auto" w:fill="FFFFFF"/>
          <w:lang w:val="en-US"/>
        </w:rPr>
      </w:pPr>
      <w:proofErr w:type="spellStart"/>
      <w:r w:rsidRPr="007634B1">
        <w:rPr>
          <w:rFonts w:cstheme="minorHAnsi"/>
          <w:shd w:val="clear" w:color="auto" w:fill="FFFFFF"/>
          <w:lang w:val="en-US"/>
        </w:rPr>
        <w:t>Mozaffarian</w:t>
      </w:r>
      <w:proofErr w:type="spellEnd"/>
      <w:r w:rsidRPr="007634B1">
        <w:rPr>
          <w:rFonts w:cstheme="minorHAnsi"/>
          <w:shd w:val="clear" w:color="auto" w:fill="FFFFFF"/>
          <w:lang w:val="en-US"/>
        </w:rPr>
        <w:t xml:space="preserve"> D. The 2025-2030 Dietary Guidelines for Americans. JAMA. 2026 Jan 14. </w:t>
      </w:r>
      <w:proofErr w:type="spellStart"/>
      <w:r w:rsidRPr="007634B1">
        <w:rPr>
          <w:rFonts w:cstheme="minorHAnsi"/>
          <w:shd w:val="clear" w:color="auto" w:fill="FFFFFF"/>
          <w:lang w:val="en-US"/>
        </w:rPr>
        <w:t>doi</w:t>
      </w:r>
      <w:proofErr w:type="spellEnd"/>
      <w:r w:rsidRPr="007634B1">
        <w:rPr>
          <w:rFonts w:cstheme="minorHAnsi"/>
          <w:shd w:val="clear" w:color="auto" w:fill="FFFFFF"/>
          <w:lang w:val="en-US"/>
        </w:rPr>
        <w:t>: 10.1001/jama.2026.0283.</w:t>
      </w:r>
    </w:p>
    <w:p w14:paraId="7BD1A1EC" w14:textId="77777777" w:rsidR="007634B1" w:rsidRPr="007634B1" w:rsidRDefault="007634B1" w:rsidP="007634B1">
      <w:pPr>
        <w:spacing w:after="0"/>
        <w:ind w:left="709" w:hanging="709"/>
        <w:jc w:val="both"/>
        <w:rPr>
          <w:rFonts w:cstheme="minorHAnsi"/>
          <w:shd w:val="clear" w:color="auto" w:fill="FFFFFF"/>
          <w:lang w:val="en-US"/>
        </w:rPr>
      </w:pPr>
      <w:proofErr w:type="spellStart"/>
      <w:r w:rsidRPr="007634B1">
        <w:rPr>
          <w:rFonts w:cstheme="minorHAnsi"/>
          <w:shd w:val="clear" w:color="auto" w:fill="FFFFFF"/>
          <w:lang w:val="en-US"/>
        </w:rPr>
        <w:t>Mozaffarian</w:t>
      </w:r>
      <w:proofErr w:type="spellEnd"/>
      <w:r w:rsidRPr="007634B1">
        <w:rPr>
          <w:rFonts w:cstheme="minorHAnsi"/>
          <w:shd w:val="clear" w:color="auto" w:fill="FFFFFF"/>
          <w:lang w:val="en-US"/>
        </w:rPr>
        <w:t xml:space="preserve"> D. The 2025-2030 dietary</w:t>
      </w:r>
      <w:r w:rsidRPr="007634B1">
        <w:rPr>
          <w:rFonts w:cstheme="minorHAnsi"/>
          <w:shd w:val="clear" w:color="auto" w:fill="FFFFFF"/>
          <w:lang w:val="en-US"/>
        </w:rPr>
        <w:t xml:space="preserve"> </w:t>
      </w:r>
      <w:r w:rsidRPr="007634B1">
        <w:rPr>
          <w:rFonts w:cstheme="minorHAnsi"/>
          <w:shd w:val="clear" w:color="auto" w:fill="FFFFFF"/>
          <w:lang w:val="en-US"/>
        </w:rPr>
        <w:t>guidelines—time for real progress. JAMA. 2025;333</w:t>
      </w:r>
      <w:r w:rsidRPr="007634B1">
        <w:rPr>
          <w:rFonts w:cstheme="minorHAnsi"/>
          <w:shd w:val="clear" w:color="auto" w:fill="FFFFFF"/>
          <w:lang w:val="en-US"/>
        </w:rPr>
        <w:t xml:space="preserve"> </w:t>
      </w:r>
      <w:r w:rsidRPr="007634B1">
        <w:rPr>
          <w:rFonts w:cstheme="minorHAnsi"/>
          <w:shd w:val="clear" w:color="auto" w:fill="FFFFFF"/>
          <w:lang w:val="en-US"/>
        </w:rPr>
        <w:t>(13):1111-1112. doi:10.1001/jama.2025.0410</w:t>
      </w:r>
    </w:p>
    <w:p w14:paraId="343DE341" w14:textId="77777777" w:rsidR="007634B1" w:rsidRDefault="007634B1" w:rsidP="00B37749">
      <w:pPr>
        <w:spacing w:after="0"/>
        <w:ind w:left="709" w:hanging="709"/>
        <w:jc w:val="both"/>
        <w:rPr>
          <w:rFonts w:cstheme="minorHAnsi"/>
          <w:shd w:val="clear" w:color="auto" w:fill="FFFFFF"/>
          <w:lang w:val="fr-FR"/>
        </w:rPr>
      </w:pPr>
      <w:r w:rsidRPr="008E34B7">
        <w:rPr>
          <w:rFonts w:cstheme="minorHAnsi"/>
          <w:shd w:val="clear" w:color="auto" w:fill="FFFFFF"/>
          <w:lang w:val="en-US"/>
        </w:rPr>
        <w:t xml:space="preserve">Rossi L, Berni </w:t>
      </w:r>
      <w:proofErr w:type="spellStart"/>
      <w:r w:rsidRPr="008E34B7">
        <w:rPr>
          <w:rFonts w:cstheme="minorHAnsi"/>
          <w:shd w:val="clear" w:color="auto" w:fill="FFFFFF"/>
          <w:lang w:val="en-US"/>
        </w:rPr>
        <w:t>Canani</w:t>
      </w:r>
      <w:proofErr w:type="spellEnd"/>
      <w:r w:rsidRPr="008E34B7">
        <w:rPr>
          <w:rFonts w:cstheme="minorHAnsi"/>
          <w:shd w:val="clear" w:color="auto" w:fill="FFFFFF"/>
          <w:lang w:val="en-US"/>
        </w:rPr>
        <w:t xml:space="preserve"> S, </w:t>
      </w:r>
      <w:proofErr w:type="spellStart"/>
      <w:r w:rsidRPr="008E34B7">
        <w:rPr>
          <w:rFonts w:cstheme="minorHAnsi"/>
          <w:shd w:val="clear" w:color="auto" w:fill="FFFFFF"/>
          <w:lang w:val="en-US"/>
        </w:rPr>
        <w:t>Censi</w:t>
      </w:r>
      <w:proofErr w:type="spellEnd"/>
      <w:r w:rsidRPr="008E34B7">
        <w:rPr>
          <w:rFonts w:cstheme="minorHAnsi"/>
          <w:shd w:val="clear" w:color="auto" w:fill="FFFFFF"/>
          <w:lang w:val="en-US"/>
        </w:rPr>
        <w:t xml:space="preserve"> L, Gennaro L, Leclercq C, Scognamiglio U, Sette S, Ghiselli A. The 2018 Revision of Italian Dietary Guidelines: Development Process, Novelties, Main Recommendations, and Policy Implications. </w:t>
      </w:r>
      <w:r w:rsidRPr="006973EB">
        <w:rPr>
          <w:rFonts w:cstheme="minorHAnsi"/>
          <w:shd w:val="clear" w:color="auto" w:fill="FFFFFF"/>
          <w:lang w:val="fr-FR"/>
        </w:rPr>
        <w:t xml:space="preserve">Front </w:t>
      </w:r>
      <w:proofErr w:type="spellStart"/>
      <w:r w:rsidRPr="006973EB">
        <w:rPr>
          <w:rFonts w:cstheme="minorHAnsi"/>
          <w:shd w:val="clear" w:color="auto" w:fill="FFFFFF"/>
          <w:lang w:val="fr-FR"/>
        </w:rPr>
        <w:t>Nutr</w:t>
      </w:r>
      <w:proofErr w:type="spellEnd"/>
      <w:r w:rsidRPr="006973EB">
        <w:rPr>
          <w:rFonts w:cstheme="minorHAnsi"/>
          <w:shd w:val="clear" w:color="auto" w:fill="FFFFFF"/>
          <w:lang w:val="fr-FR"/>
        </w:rPr>
        <w:t xml:space="preserve">. 2022 Mar </w:t>
      </w:r>
      <w:proofErr w:type="gramStart"/>
      <w:r w:rsidRPr="006973EB">
        <w:rPr>
          <w:rFonts w:cstheme="minorHAnsi"/>
          <w:shd w:val="clear" w:color="auto" w:fill="FFFFFF"/>
          <w:lang w:val="fr-FR"/>
        </w:rPr>
        <w:t>25;9:</w:t>
      </w:r>
      <w:proofErr w:type="gramEnd"/>
      <w:r w:rsidRPr="006973EB">
        <w:rPr>
          <w:rFonts w:cstheme="minorHAnsi"/>
          <w:shd w:val="clear" w:color="auto" w:fill="FFFFFF"/>
          <w:lang w:val="fr-FR"/>
        </w:rPr>
        <w:t xml:space="preserve">861526. </w:t>
      </w:r>
      <w:proofErr w:type="spellStart"/>
      <w:proofErr w:type="gramStart"/>
      <w:r w:rsidRPr="006973EB">
        <w:rPr>
          <w:rFonts w:cstheme="minorHAnsi"/>
          <w:shd w:val="clear" w:color="auto" w:fill="FFFFFF"/>
          <w:lang w:val="fr-FR"/>
        </w:rPr>
        <w:t>doi</w:t>
      </w:r>
      <w:proofErr w:type="spellEnd"/>
      <w:r w:rsidRPr="006973EB">
        <w:rPr>
          <w:rFonts w:cstheme="minorHAnsi"/>
          <w:shd w:val="clear" w:color="auto" w:fill="FFFFFF"/>
          <w:lang w:val="fr-FR"/>
        </w:rPr>
        <w:t>:</w:t>
      </w:r>
      <w:proofErr w:type="gramEnd"/>
      <w:r w:rsidRPr="006973EB">
        <w:rPr>
          <w:rFonts w:cstheme="minorHAnsi"/>
          <w:shd w:val="clear" w:color="auto" w:fill="FFFFFF"/>
          <w:lang w:val="fr-FR"/>
        </w:rPr>
        <w:t xml:space="preserve"> 10.3389/fnut.2022.861526.</w:t>
      </w:r>
    </w:p>
    <w:p w14:paraId="45440CA7" w14:textId="77777777" w:rsidR="007634B1" w:rsidRPr="008E34B7" w:rsidRDefault="007634B1" w:rsidP="00B37749">
      <w:pPr>
        <w:spacing w:after="0"/>
        <w:ind w:left="709" w:hanging="709"/>
        <w:jc w:val="both"/>
        <w:rPr>
          <w:rFonts w:cstheme="minorHAnsi"/>
          <w:b/>
          <w:bCs/>
          <w:lang w:val="en-US"/>
        </w:rPr>
      </w:pPr>
      <w:r w:rsidRPr="008E34B7">
        <w:rPr>
          <w:rFonts w:cstheme="minorHAnsi"/>
          <w:shd w:val="clear" w:color="auto" w:fill="FFFFFF"/>
          <w:lang w:val="en-US"/>
        </w:rPr>
        <w:t xml:space="preserve">Rossi L, Ferrari M, Ghiselli A. The Alignment of Recommendations of Dietary Guidelines with Sustainability Aspects: Lessons Learned from Italy's Example and Proposals for Future Development. Nutrients. 2023 Jan 20;15(3):542. </w:t>
      </w:r>
      <w:proofErr w:type="spellStart"/>
      <w:r w:rsidRPr="008E34B7">
        <w:rPr>
          <w:rFonts w:cstheme="minorHAnsi"/>
          <w:shd w:val="clear" w:color="auto" w:fill="FFFFFF"/>
          <w:lang w:val="en-US"/>
        </w:rPr>
        <w:t>doi</w:t>
      </w:r>
      <w:proofErr w:type="spellEnd"/>
      <w:r w:rsidRPr="008E34B7">
        <w:rPr>
          <w:rFonts w:cstheme="minorHAnsi"/>
          <w:shd w:val="clear" w:color="auto" w:fill="FFFFFF"/>
          <w:lang w:val="en-US"/>
        </w:rPr>
        <w:t xml:space="preserve">: 10.3390/nu15030542. </w:t>
      </w:r>
    </w:p>
    <w:p w14:paraId="5EA64CEA" w14:textId="77777777" w:rsidR="007634B1" w:rsidRPr="008E34B7" w:rsidRDefault="007634B1" w:rsidP="00B37749">
      <w:pPr>
        <w:spacing w:after="0"/>
        <w:ind w:left="709" w:hanging="709"/>
        <w:jc w:val="both"/>
        <w:rPr>
          <w:rFonts w:cstheme="minorHAnsi"/>
          <w:shd w:val="clear" w:color="auto" w:fill="FFFFFF"/>
          <w:lang w:val="en-US"/>
        </w:rPr>
      </w:pPr>
      <w:r w:rsidRPr="007634B1">
        <w:rPr>
          <w:rFonts w:cstheme="minorHAnsi"/>
          <w:shd w:val="clear" w:color="auto" w:fill="FFFFFF"/>
          <w:lang w:val="en-US"/>
        </w:rPr>
        <w:t xml:space="preserve">Rossi L, </w:t>
      </w:r>
      <w:proofErr w:type="spellStart"/>
      <w:r w:rsidRPr="007634B1">
        <w:rPr>
          <w:rFonts w:cstheme="minorHAnsi"/>
          <w:shd w:val="clear" w:color="auto" w:fill="FFFFFF"/>
          <w:lang w:val="en-US"/>
        </w:rPr>
        <w:t>Gianfredi</w:t>
      </w:r>
      <w:proofErr w:type="spellEnd"/>
      <w:r w:rsidRPr="007634B1">
        <w:rPr>
          <w:rFonts w:cstheme="minorHAnsi"/>
          <w:shd w:val="clear" w:color="auto" w:fill="FFFFFF"/>
          <w:lang w:val="en-US"/>
        </w:rPr>
        <w:t xml:space="preserve"> V, Lezo A, Maggi S, Nucci D, Onder G, Silano M, Troiano E, Volpe M, Zanetti M, Veronese N. Toward strong, transparent and science-based dietary guidance: lessons learned from the Mediterranean Diet guideline development. </w:t>
      </w:r>
      <w:r w:rsidRPr="008E34B7">
        <w:rPr>
          <w:rFonts w:cstheme="minorHAnsi"/>
          <w:shd w:val="clear" w:color="auto" w:fill="FFFFFF"/>
          <w:lang w:val="en-US"/>
        </w:rPr>
        <w:t xml:space="preserve">Front </w:t>
      </w:r>
      <w:proofErr w:type="spellStart"/>
      <w:r w:rsidRPr="008E34B7">
        <w:rPr>
          <w:rFonts w:cstheme="minorHAnsi"/>
          <w:shd w:val="clear" w:color="auto" w:fill="FFFFFF"/>
          <w:lang w:val="en-US"/>
        </w:rPr>
        <w:t>Nutr</w:t>
      </w:r>
      <w:proofErr w:type="spellEnd"/>
      <w:r w:rsidRPr="008E34B7">
        <w:rPr>
          <w:rFonts w:cstheme="minorHAnsi"/>
          <w:shd w:val="clear" w:color="auto" w:fill="FFFFFF"/>
          <w:lang w:val="en-US"/>
        </w:rPr>
        <w:t xml:space="preserve">. 2025 Dec </w:t>
      </w:r>
      <w:proofErr w:type="gramStart"/>
      <w:r w:rsidRPr="008E34B7">
        <w:rPr>
          <w:rFonts w:cstheme="minorHAnsi"/>
          <w:shd w:val="clear" w:color="auto" w:fill="FFFFFF"/>
          <w:lang w:val="en-US"/>
        </w:rPr>
        <w:t>5;12:1708486</w:t>
      </w:r>
      <w:proofErr w:type="gramEnd"/>
      <w:r w:rsidRPr="008E34B7">
        <w:rPr>
          <w:rFonts w:cstheme="minorHAnsi"/>
          <w:shd w:val="clear" w:color="auto" w:fill="FFFFFF"/>
          <w:lang w:val="en-US"/>
        </w:rPr>
        <w:t xml:space="preserve">. </w:t>
      </w:r>
      <w:proofErr w:type="spellStart"/>
      <w:r w:rsidRPr="008E34B7">
        <w:rPr>
          <w:rFonts w:cstheme="minorHAnsi"/>
          <w:shd w:val="clear" w:color="auto" w:fill="FFFFFF"/>
          <w:lang w:val="en-US"/>
        </w:rPr>
        <w:t>doi</w:t>
      </w:r>
      <w:proofErr w:type="spellEnd"/>
      <w:r w:rsidRPr="008E34B7">
        <w:rPr>
          <w:rFonts w:cstheme="minorHAnsi"/>
          <w:shd w:val="clear" w:color="auto" w:fill="FFFFFF"/>
          <w:lang w:val="en-US"/>
        </w:rPr>
        <w:t>: 10.3389/fnut.2025.1708486.</w:t>
      </w:r>
    </w:p>
    <w:p w14:paraId="2CE19C94" w14:textId="77777777" w:rsidR="007634B1" w:rsidRPr="008E34B7" w:rsidRDefault="007634B1" w:rsidP="00B37749">
      <w:pPr>
        <w:spacing w:after="0"/>
        <w:ind w:left="709" w:hanging="709"/>
        <w:jc w:val="both"/>
        <w:rPr>
          <w:rFonts w:cstheme="minorHAnsi"/>
          <w:b/>
          <w:bCs/>
          <w:lang w:val="en-US"/>
        </w:rPr>
      </w:pPr>
      <w:r w:rsidRPr="008E34B7">
        <w:rPr>
          <w:rFonts w:cstheme="minorHAnsi"/>
          <w:shd w:val="clear" w:color="auto" w:fill="FFFFFF"/>
        </w:rPr>
        <w:t xml:space="preserve">Sofi F, Martini D, Angelino D, </w:t>
      </w:r>
      <w:proofErr w:type="spellStart"/>
      <w:r w:rsidRPr="008E34B7">
        <w:rPr>
          <w:rFonts w:cstheme="minorHAnsi"/>
          <w:shd w:val="clear" w:color="auto" w:fill="FFFFFF"/>
        </w:rPr>
        <w:t>Cairella</w:t>
      </w:r>
      <w:proofErr w:type="spellEnd"/>
      <w:r w:rsidRPr="008E34B7">
        <w:rPr>
          <w:rFonts w:cstheme="minorHAnsi"/>
          <w:shd w:val="clear" w:color="auto" w:fill="FFFFFF"/>
        </w:rPr>
        <w:t xml:space="preserve"> G, </w:t>
      </w:r>
      <w:proofErr w:type="spellStart"/>
      <w:r w:rsidRPr="008E34B7">
        <w:rPr>
          <w:rFonts w:cstheme="minorHAnsi"/>
          <w:shd w:val="clear" w:color="auto" w:fill="FFFFFF"/>
        </w:rPr>
        <w:t>Campanozzi</w:t>
      </w:r>
      <w:proofErr w:type="spellEnd"/>
      <w:r w:rsidRPr="008E34B7">
        <w:rPr>
          <w:rFonts w:cstheme="minorHAnsi"/>
          <w:shd w:val="clear" w:color="auto" w:fill="FFFFFF"/>
        </w:rPr>
        <w:t xml:space="preserve"> A, Danesi F, Dinu M, Erba D, Iacoviello L, Pellegrini N, Rossi L, Vaccaro S, Tagliabue A, Strazzullo P. </w:t>
      </w:r>
      <w:proofErr w:type="spellStart"/>
      <w:r w:rsidRPr="008E34B7">
        <w:rPr>
          <w:rFonts w:cstheme="minorHAnsi"/>
          <w:shd w:val="clear" w:color="auto" w:fill="FFFFFF"/>
        </w:rPr>
        <w:t>Mediterranean</w:t>
      </w:r>
      <w:proofErr w:type="spellEnd"/>
      <w:r w:rsidRPr="008E34B7">
        <w:rPr>
          <w:rFonts w:cstheme="minorHAnsi"/>
          <w:shd w:val="clear" w:color="auto" w:fill="FFFFFF"/>
        </w:rPr>
        <w:t xml:space="preserve"> </w:t>
      </w:r>
      <w:proofErr w:type="spellStart"/>
      <w:r w:rsidRPr="008E34B7">
        <w:rPr>
          <w:rFonts w:cstheme="minorHAnsi"/>
          <w:shd w:val="clear" w:color="auto" w:fill="FFFFFF"/>
        </w:rPr>
        <w:t>diet</w:t>
      </w:r>
      <w:proofErr w:type="spellEnd"/>
      <w:r w:rsidRPr="008E34B7">
        <w:rPr>
          <w:rFonts w:cstheme="minorHAnsi"/>
          <w:shd w:val="clear" w:color="auto" w:fill="FFFFFF"/>
        </w:rPr>
        <w:t xml:space="preserve">: Why a new </w:t>
      </w:r>
      <w:proofErr w:type="spellStart"/>
      <w:r w:rsidRPr="008E34B7">
        <w:rPr>
          <w:rFonts w:cstheme="minorHAnsi"/>
          <w:shd w:val="clear" w:color="auto" w:fill="FFFFFF"/>
        </w:rPr>
        <w:t>pyramid</w:t>
      </w:r>
      <w:proofErr w:type="spellEnd"/>
      <w:r w:rsidRPr="008E34B7">
        <w:rPr>
          <w:rFonts w:cstheme="minorHAnsi"/>
          <w:shd w:val="clear" w:color="auto" w:fill="FFFFFF"/>
        </w:rPr>
        <w:t xml:space="preserve">? </w:t>
      </w:r>
      <w:r w:rsidRPr="008E34B7">
        <w:rPr>
          <w:rFonts w:cstheme="minorHAnsi"/>
          <w:shd w:val="clear" w:color="auto" w:fill="FFFFFF"/>
          <w:lang w:val="en-US"/>
        </w:rPr>
        <w:t xml:space="preserve">An updated representation of the traditional Mediterranean diet by the Italian Society of Human Nutrition (SINU). </w:t>
      </w:r>
      <w:proofErr w:type="spellStart"/>
      <w:r w:rsidRPr="008E34B7">
        <w:rPr>
          <w:rFonts w:cstheme="minorHAnsi"/>
          <w:shd w:val="clear" w:color="auto" w:fill="FFFFFF"/>
          <w:lang w:val="en-US"/>
        </w:rPr>
        <w:t>Nutr</w:t>
      </w:r>
      <w:proofErr w:type="spellEnd"/>
      <w:r w:rsidRPr="008E34B7">
        <w:rPr>
          <w:rFonts w:cstheme="minorHAnsi"/>
          <w:shd w:val="clear" w:color="auto" w:fill="FFFFFF"/>
          <w:lang w:val="en-US"/>
        </w:rPr>
        <w:t xml:space="preserve"> </w:t>
      </w:r>
      <w:proofErr w:type="spellStart"/>
      <w:r w:rsidRPr="008E34B7">
        <w:rPr>
          <w:rFonts w:cstheme="minorHAnsi"/>
          <w:shd w:val="clear" w:color="auto" w:fill="FFFFFF"/>
          <w:lang w:val="en-US"/>
        </w:rPr>
        <w:t>Metab</w:t>
      </w:r>
      <w:proofErr w:type="spellEnd"/>
      <w:r w:rsidRPr="008E34B7">
        <w:rPr>
          <w:rFonts w:cstheme="minorHAnsi"/>
          <w:shd w:val="clear" w:color="auto" w:fill="FFFFFF"/>
          <w:lang w:val="en-US"/>
        </w:rPr>
        <w:t xml:space="preserve"> Cardiovasc Dis. 2025 Aug;35(8):103919. </w:t>
      </w:r>
      <w:proofErr w:type="spellStart"/>
      <w:r w:rsidRPr="008E34B7">
        <w:rPr>
          <w:rFonts w:cstheme="minorHAnsi"/>
          <w:shd w:val="clear" w:color="auto" w:fill="FFFFFF"/>
          <w:lang w:val="en-US"/>
        </w:rPr>
        <w:t>doi</w:t>
      </w:r>
      <w:proofErr w:type="spellEnd"/>
      <w:r w:rsidRPr="008E34B7">
        <w:rPr>
          <w:rFonts w:cstheme="minorHAnsi"/>
          <w:shd w:val="clear" w:color="auto" w:fill="FFFFFF"/>
          <w:lang w:val="en-US"/>
        </w:rPr>
        <w:t xml:space="preserve">: 10.1016/j.numecd.2025.103919. </w:t>
      </w:r>
    </w:p>
    <w:p w14:paraId="50F70DAF" w14:textId="5820968B" w:rsidR="007634B1" w:rsidRPr="007634B1" w:rsidRDefault="007634B1" w:rsidP="00B37749">
      <w:pPr>
        <w:spacing w:after="0"/>
        <w:ind w:left="709" w:hanging="709"/>
        <w:jc w:val="both"/>
        <w:rPr>
          <w:lang w:val="en-US"/>
        </w:rPr>
      </w:pPr>
      <w:r w:rsidRPr="007634B1">
        <w:rPr>
          <w:rFonts w:cstheme="minorHAnsi"/>
          <w:shd w:val="clear" w:color="auto" w:fill="FFFFFF"/>
          <w:lang w:val="en-US"/>
        </w:rPr>
        <w:t>US Department of Agriculture. Dietary Guidelines</w:t>
      </w:r>
      <w:r w:rsidRPr="007634B1">
        <w:rPr>
          <w:rFonts w:cstheme="minorHAnsi"/>
          <w:shd w:val="clear" w:color="auto" w:fill="FFFFFF"/>
          <w:lang w:val="en-US"/>
        </w:rPr>
        <w:t xml:space="preserve"> </w:t>
      </w:r>
      <w:r w:rsidRPr="007634B1">
        <w:rPr>
          <w:rFonts w:cstheme="minorHAnsi"/>
          <w:shd w:val="clear" w:color="auto" w:fill="FFFFFF"/>
          <w:lang w:val="en-US"/>
        </w:rPr>
        <w:t>for Americans, 2025-2030. Accessed January 9,</w:t>
      </w:r>
      <w:r w:rsidRPr="007634B1">
        <w:rPr>
          <w:rFonts w:cstheme="minorHAnsi"/>
          <w:shd w:val="clear" w:color="auto" w:fill="FFFFFF"/>
          <w:lang w:val="en-US"/>
        </w:rPr>
        <w:t xml:space="preserve"> </w:t>
      </w:r>
      <w:r w:rsidRPr="007634B1">
        <w:rPr>
          <w:rFonts w:cstheme="minorHAnsi"/>
          <w:shd w:val="clear" w:color="auto" w:fill="FFFFFF"/>
          <w:lang w:val="en-US"/>
        </w:rPr>
        <w:t>2026. https://cdn.realfood.gov/DGA.pdf</w:t>
      </w:r>
    </w:p>
    <w:sectPr w:rsidR="007634B1" w:rsidRPr="007634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3FA2"/>
    <w:multiLevelType w:val="hybridMultilevel"/>
    <w:tmpl w:val="F55E9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D01CD1"/>
    <w:multiLevelType w:val="multilevel"/>
    <w:tmpl w:val="6EA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D7B8E"/>
    <w:multiLevelType w:val="multilevel"/>
    <w:tmpl w:val="99D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5155B"/>
    <w:multiLevelType w:val="multilevel"/>
    <w:tmpl w:val="0B4C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761613">
    <w:abstractNumId w:val="2"/>
  </w:num>
  <w:num w:numId="2" w16cid:durableId="1077627831">
    <w:abstractNumId w:val="1"/>
  </w:num>
  <w:num w:numId="3" w16cid:durableId="396436406">
    <w:abstractNumId w:val="3"/>
  </w:num>
  <w:num w:numId="4" w16cid:durableId="69495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wMzAwMTEyMjY1NzFT0lEKTi0uzszPAykwqgUA2+8skywAAAA="/>
  </w:docVars>
  <w:rsids>
    <w:rsidRoot w:val="00972EA4"/>
    <w:rsid w:val="000E722F"/>
    <w:rsid w:val="001A4477"/>
    <w:rsid w:val="004475B8"/>
    <w:rsid w:val="00456324"/>
    <w:rsid w:val="00531579"/>
    <w:rsid w:val="00565B5E"/>
    <w:rsid w:val="005E5414"/>
    <w:rsid w:val="006973EB"/>
    <w:rsid w:val="00737823"/>
    <w:rsid w:val="007634B1"/>
    <w:rsid w:val="008E34B7"/>
    <w:rsid w:val="00972EA4"/>
    <w:rsid w:val="00A3759D"/>
    <w:rsid w:val="00AE508D"/>
    <w:rsid w:val="00B308E8"/>
    <w:rsid w:val="00B35BAD"/>
    <w:rsid w:val="00B37749"/>
    <w:rsid w:val="00CE1615"/>
    <w:rsid w:val="00D109EA"/>
    <w:rsid w:val="00EC4A42"/>
    <w:rsid w:val="00EC67A7"/>
    <w:rsid w:val="00F56C9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183D"/>
  <w15:chartTrackingRefBased/>
  <w15:docId w15:val="{54FA44EB-2604-4DA5-B842-D9334B81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2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2E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E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2E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2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E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E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E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E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2E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2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EA4"/>
    <w:rPr>
      <w:rFonts w:eastAsiaTheme="majorEastAsia" w:cstheme="majorBidi"/>
      <w:color w:val="272727" w:themeColor="text1" w:themeTint="D8"/>
    </w:rPr>
  </w:style>
  <w:style w:type="paragraph" w:styleId="Title">
    <w:name w:val="Title"/>
    <w:basedOn w:val="Normal"/>
    <w:next w:val="Normal"/>
    <w:link w:val="TitleChar"/>
    <w:uiPriority w:val="10"/>
    <w:qFormat/>
    <w:rsid w:val="00972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EA4"/>
    <w:pPr>
      <w:spacing w:before="160"/>
      <w:jc w:val="center"/>
    </w:pPr>
    <w:rPr>
      <w:i/>
      <w:iCs/>
      <w:color w:val="404040" w:themeColor="text1" w:themeTint="BF"/>
    </w:rPr>
  </w:style>
  <w:style w:type="character" w:customStyle="1" w:styleId="QuoteChar">
    <w:name w:val="Quote Char"/>
    <w:basedOn w:val="DefaultParagraphFont"/>
    <w:link w:val="Quote"/>
    <w:uiPriority w:val="29"/>
    <w:rsid w:val="00972EA4"/>
    <w:rPr>
      <w:i/>
      <w:iCs/>
      <w:color w:val="404040" w:themeColor="text1" w:themeTint="BF"/>
    </w:rPr>
  </w:style>
  <w:style w:type="paragraph" w:styleId="ListParagraph">
    <w:name w:val="List Paragraph"/>
    <w:basedOn w:val="Normal"/>
    <w:uiPriority w:val="34"/>
    <w:qFormat/>
    <w:rsid w:val="00972EA4"/>
    <w:pPr>
      <w:ind w:left="720"/>
      <w:contextualSpacing/>
    </w:pPr>
  </w:style>
  <w:style w:type="character" w:styleId="IntenseEmphasis">
    <w:name w:val="Intense Emphasis"/>
    <w:basedOn w:val="DefaultParagraphFont"/>
    <w:uiPriority w:val="21"/>
    <w:qFormat/>
    <w:rsid w:val="00972EA4"/>
    <w:rPr>
      <w:i/>
      <w:iCs/>
      <w:color w:val="2F5496" w:themeColor="accent1" w:themeShade="BF"/>
    </w:rPr>
  </w:style>
  <w:style w:type="paragraph" w:styleId="IntenseQuote">
    <w:name w:val="Intense Quote"/>
    <w:basedOn w:val="Normal"/>
    <w:next w:val="Normal"/>
    <w:link w:val="IntenseQuoteChar"/>
    <w:uiPriority w:val="30"/>
    <w:qFormat/>
    <w:rsid w:val="00972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EA4"/>
    <w:rPr>
      <w:i/>
      <w:iCs/>
      <w:color w:val="2F5496" w:themeColor="accent1" w:themeShade="BF"/>
    </w:rPr>
  </w:style>
  <w:style w:type="character" w:styleId="IntenseReference">
    <w:name w:val="Intense Reference"/>
    <w:basedOn w:val="DefaultParagraphFont"/>
    <w:uiPriority w:val="32"/>
    <w:qFormat/>
    <w:rsid w:val="00972EA4"/>
    <w:rPr>
      <w:b/>
      <w:bCs/>
      <w:smallCaps/>
      <w:color w:val="2F5496" w:themeColor="accent1" w:themeShade="BF"/>
      <w:spacing w:val="5"/>
    </w:rPr>
  </w:style>
  <w:style w:type="character" w:styleId="Hyperlink">
    <w:name w:val="Hyperlink"/>
    <w:basedOn w:val="DefaultParagraphFont"/>
    <w:uiPriority w:val="99"/>
    <w:unhideWhenUsed/>
    <w:rsid w:val="00456324"/>
    <w:rPr>
      <w:color w:val="0563C1" w:themeColor="hyperlink"/>
      <w:u w:val="single"/>
    </w:rPr>
  </w:style>
  <w:style w:type="character" w:styleId="UnresolvedMention">
    <w:name w:val="Unresolved Mention"/>
    <w:basedOn w:val="DefaultParagraphFont"/>
    <w:uiPriority w:val="99"/>
    <w:semiHidden/>
    <w:unhideWhenUsed/>
    <w:rsid w:val="00456324"/>
    <w:rPr>
      <w:color w:val="605E5C"/>
      <w:shd w:val="clear" w:color="auto" w:fill="E1DFDD"/>
    </w:rPr>
  </w:style>
  <w:style w:type="paragraph" w:styleId="NormalWeb">
    <w:name w:val="Normal (Web)"/>
    <w:basedOn w:val="Normal"/>
    <w:uiPriority w:val="99"/>
    <w:semiHidden/>
    <w:unhideWhenUsed/>
    <w:rsid w:val="0053157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ea.gov.it/web/alimenti-e-nutrizione/-/dossier-scientifico-linee-guida-per-una-sana-alimentazione-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ea.gov.it/en/web/alimenti-e-nutrizione/-/linee-guida-per-una-sana-alimentazione-2018" TargetMode="External"/><Relationship Id="rId5" Type="http://schemas.openxmlformats.org/officeDocument/2006/relationships/hyperlink" Target="https://www.dietaryguidelines.gov/2025-advisorycommittee-repo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Rossi (CREA-AN)</dc:creator>
  <cp:keywords/>
  <dc:description/>
  <cp:lastModifiedBy>Laura Rossi (CREA-AN)</cp:lastModifiedBy>
  <cp:revision>10</cp:revision>
  <dcterms:created xsi:type="dcterms:W3CDTF">2026-01-14T10:27:00Z</dcterms:created>
  <dcterms:modified xsi:type="dcterms:W3CDTF">2026-01-16T11:13:00Z</dcterms:modified>
</cp:coreProperties>
</file>